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C6" w:rsidRPr="008A73C6" w:rsidRDefault="008A73C6" w:rsidP="008A73C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</w:rPr>
      </w:pPr>
      <w:r w:rsidRPr="008A73C6">
        <w:rPr>
          <w:rFonts w:ascii="Times New Roman" w:hAnsi="Times New Roman" w:cs="Times New Roman"/>
          <w:b/>
        </w:rPr>
        <w:t>Информация на сайт</w:t>
      </w:r>
    </w:p>
    <w:p w:rsidR="008A73C6" w:rsidRDefault="008A73C6" w:rsidP="008A73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A73C6">
        <w:rPr>
          <w:rFonts w:ascii="Times New Roman" w:hAnsi="Times New Roman" w:cs="Times New Roman"/>
          <w:sz w:val="28"/>
        </w:rPr>
        <w:t xml:space="preserve">Заразно-кожные заболевания </w:t>
      </w:r>
      <w:r>
        <w:rPr>
          <w:rFonts w:ascii="Times New Roman" w:hAnsi="Times New Roman" w:cs="Times New Roman"/>
          <w:sz w:val="28"/>
        </w:rPr>
        <w:t>и пе</w:t>
      </w:r>
      <w:r w:rsidRPr="008A73C6">
        <w:rPr>
          <w:rFonts w:ascii="Times New Roman" w:hAnsi="Times New Roman" w:cs="Times New Roman"/>
          <w:sz w:val="28"/>
        </w:rPr>
        <w:t>дикулез</w:t>
      </w:r>
    </w:p>
    <w:p w:rsidR="008A73C6" w:rsidRDefault="008A73C6" w:rsidP="008A73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нужно знать</w:t>
      </w:r>
    </w:p>
    <w:p w:rsidR="004341F1" w:rsidRPr="004341F1" w:rsidRDefault="004341F1" w:rsidP="00466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020EF" w:rsidRDefault="004341F1" w:rsidP="00466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Самыми распространенными заразными кожными заболеваниями в </w:t>
      </w:r>
      <w:proofErr w:type="spellStart"/>
      <w:r>
        <w:rPr>
          <w:rFonts w:ascii="Times New Roman" w:hAnsi="Times New Roman" w:cs="Times New Roman"/>
          <w:sz w:val="28"/>
        </w:rPr>
        <w:t>Толочинском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районе являются чесотка и микроспория. </w:t>
      </w:r>
    </w:p>
    <w:p w:rsidR="00E020EF" w:rsidRDefault="004341F1" w:rsidP="00466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2023 год показатель заболеваемости чесоткой составил 85,5 </w:t>
      </w:r>
      <w:r w:rsidR="00283403">
        <w:rPr>
          <w:rFonts w:ascii="Times New Roman" w:hAnsi="Times New Roman" w:cs="Times New Roman"/>
          <w:sz w:val="28"/>
        </w:rPr>
        <w:t xml:space="preserve">случаев </w:t>
      </w:r>
      <w:r>
        <w:rPr>
          <w:rFonts w:ascii="Times New Roman" w:hAnsi="Times New Roman" w:cs="Times New Roman"/>
          <w:sz w:val="28"/>
        </w:rPr>
        <w:t>на 100 тыс. населения, что на 94,7% выше показателя 2022 года</w:t>
      </w:r>
      <w:r w:rsidR="00302A33">
        <w:rPr>
          <w:rFonts w:ascii="Times New Roman" w:hAnsi="Times New Roman" w:cs="Times New Roman"/>
          <w:sz w:val="28"/>
        </w:rPr>
        <w:t xml:space="preserve"> (2022 – 4,5 </w:t>
      </w:r>
      <w:r w:rsidR="00283403">
        <w:rPr>
          <w:rFonts w:ascii="Times New Roman" w:hAnsi="Times New Roman" w:cs="Times New Roman"/>
          <w:sz w:val="28"/>
        </w:rPr>
        <w:t xml:space="preserve">случаев </w:t>
      </w:r>
      <w:r w:rsidR="00302A33">
        <w:rPr>
          <w:rFonts w:ascii="Times New Roman" w:hAnsi="Times New Roman" w:cs="Times New Roman"/>
          <w:sz w:val="28"/>
        </w:rPr>
        <w:t>на 100 тыс. населения)</w:t>
      </w:r>
      <w:r>
        <w:rPr>
          <w:rFonts w:ascii="Times New Roman" w:hAnsi="Times New Roman" w:cs="Times New Roman"/>
          <w:sz w:val="28"/>
        </w:rPr>
        <w:t xml:space="preserve">. </w:t>
      </w:r>
      <w:r w:rsidR="00E020EF">
        <w:rPr>
          <w:rFonts w:ascii="Times New Roman" w:hAnsi="Times New Roman" w:cs="Times New Roman"/>
          <w:sz w:val="28"/>
          <w:szCs w:val="28"/>
        </w:rPr>
        <w:t>Случаи чесотки чаще регистрируются у детского населения в возрасте 7-10 лет (36,8% случаев от всех случаев в 2023 году). Для чесотки характерна осенне-зимняя сезонность.</w:t>
      </w:r>
      <w:r w:rsidR="000055C5">
        <w:rPr>
          <w:rFonts w:ascii="Times New Roman" w:hAnsi="Times New Roman" w:cs="Times New Roman"/>
          <w:sz w:val="28"/>
          <w:szCs w:val="28"/>
        </w:rPr>
        <w:t xml:space="preserve"> Среди городского населения уровень заболеваемости оказался выше сельского населения в 2023 году на 1,4 раза.</w:t>
      </w:r>
    </w:p>
    <w:p w:rsidR="00466471" w:rsidRPr="00466471" w:rsidRDefault="00466471" w:rsidP="004664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471">
        <w:rPr>
          <w:rFonts w:ascii="Times New Roman" w:hAnsi="Times New Roman" w:cs="Times New Roman"/>
          <w:sz w:val="28"/>
          <w:szCs w:val="28"/>
        </w:rPr>
        <w:t>Чесотка - это заразное кожное заболевание, вызываемое микр</w:t>
      </w:r>
      <w:r w:rsidR="008A73C6">
        <w:rPr>
          <w:rFonts w:ascii="Times New Roman" w:hAnsi="Times New Roman" w:cs="Times New Roman"/>
          <w:sz w:val="28"/>
          <w:szCs w:val="28"/>
        </w:rPr>
        <w:t xml:space="preserve">оскопическими клещами </w:t>
      </w:r>
      <w:proofErr w:type="spellStart"/>
      <w:r w:rsidR="008A73C6">
        <w:rPr>
          <w:rFonts w:ascii="Times New Roman" w:hAnsi="Times New Roman" w:cs="Times New Roman"/>
          <w:sz w:val="28"/>
          <w:szCs w:val="28"/>
        </w:rPr>
        <w:t>Sarcoptes</w:t>
      </w:r>
      <w:proofErr w:type="spellEnd"/>
      <w:r w:rsidR="008A7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71">
        <w:rPr>
          <w:rFonts w:ascii="Times New Roman" w:hAnsi="Times New Roman" w:cs="Times New Roman"/>
          <w:sz w:val="28"/>
          <w:szCs w:val="28"/>
        </w:rPr>
        <w:t>scabiei</w:t>
      </w:r>
      <w:proofErr w:type="spellEnd"/>
      <w:r w:rsidRPr="00466471">
        <w:rPr>
          <w:rFonts w:ascii="Times New Roman" w:hAnsi="Times New Roman" w:cs="Times New Roman"/>
          <w:sz w:val="28"/>
          <w:szCs w:val="28"/>
        </w:rPr>
        <w:t>. Эти клещи проникают в верхние слои кожи и откладывают там яйца, вызывая сильный зуд и появление характерной сыпи.</w:t>
      </w:r>
    </w:p>
    <w:p w:rsidR="00466471" w:rsidRPr="00466471" w:rsidRDefault="00466471" w:rsidP="004664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471">
        <w:rPr>
          <w:rFonts w:ascii="Times New Roman" w:hAnsi="Times New Roman" w:cs="Times New Roman"/>
          <w:sz w:val="28"/>
          <w:szCs w:val="28"/>
        </w:rPr>
        <w:t>Чесотка передается преимущественно при тесном контакте с больным человеком или через предметы общего пользования. Заболевание особенно быстро распространяется в детских коллективах, домах престарелых и других учреждениях с большим скоплением людей.</w:t>
      </w:r>
    </w:p>
    <w:p w:rsidR="00466471" w:rsidRPr="00466471" w:rsidRDefault="00466471" w:rsidP="00466471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471">
        <w:rPr>
          <w:rFonts w:ascii="Times New Roman" w:hAnsi="Times New Roman" w:cs="Times New Roman"/>
          <w:sz w:val="28"/>
          <w:szCs w:val="28"/>
        </w:rPr>
        <w:t>Основные симптомы чесотки:</w:t>
      </w:r>
    </w:p>
    <w:p w:rsidR="00466471" w:rsidRPr="00466471" w:rsidRDefault="00466471" w:rsidP="004664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Сильный, нестерпимый зуд, особенно в ночное время. Зуд вызван продуктами жизнедеятельности клещей.</w:t>
      </w:r>
    </w:p>
    <w:p w:rsidR="00466471" w:rsidRPr="00466471" w:rsidRDefault="00466471" w:rsidP="0046647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Сыпь в виде мелких красных пятен, расчесов, пузырьков, которые локализуются преимущественно в складках кожи - между пальцами рук, на запястьях, локтях, коленях, ягодицах.</w:t>
      </w:r>
    </w:p>
    <w:p w:rsidR="00466471" w:rsidRPr="00466471" w:rsidRDefault="00466471" w:rsidP="0046647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Извилистые ходы под кожей, по которым передвигаются клещи.</w:t>
      </w:r>
    </w:p>
    <w:p w:rsidR="00466471" w:rsidRPr="00466471" w:rsidRDefault="00466471" w:rsidP="00466471">
      <w:pPr>
        <w:shd w:val="clear" w:color="auto" w:fill="FFFFFF" w:themeFill="background1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471">
        <w:rPr>
          <w:rFonts w:ascii="Times New Roman" w:hAnsi="Times New Roman" w:cs="Times New Roman"/>
          <w:sz w:val="28"/>
          <w:szCs w:val="28"/>
        </w:rPr>
        <w:t xml:space="preserve">Для лечения чесотки применяют специальные </w:t>
      </w:r>
      <w:proofErr w:type="spellStart"/>
      <w:r w:rsidRPr="00466471">
        <w:rPr>
          <w:rFonts w:ascii="Times New Roman" w:hAnsi="Times New Roman" w:cs="Times New Roman"/>
          <w:sz w:val="28"/>
          <w:szCs w:val="28"/>
        </w:rPr>
        <w:t>противочесоточные</w:t>
      </w:r>
      <w:proofErr w:type="spellEnd"/>
      <w:r w:rsidRPr="00466471">
        <w:rPr>
          <w:rFonts w:ascii="Times New Roman" w:hAnsi="Times New Roman" w:cs="Times New Roman"/>
          <w:sz w:val="28"/>
          <w:szCs w:val="28"/>
        </w:rPr>
        <w:t xml:space="preserve"> мази и кремы, уничтожающие клещей и их яйца. Также необходима тщательная обработка белья, одежды и предметов обихода больного. Все контактные лица должны быть обследованы и при необходимости пролечены.</w:t>
      </w:r>
    </w:p>
    <w:p w:rsidR="00466471" w:rsidRPr="00466471" w:rsidRDefault="00466471" w:rsidP="004664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471">
        <w:rPr>
          <w:rFonts w:ascii="Times New Roman" w:hAnsi="Times New Roman" w:cs="Times New Roman"/>
          <w:sz w:val="28"/>
          <w:szCs w:val="28"/>
        </w:rPr>
        <w:t>Профилактика чесотки включает соблюдение правил личной гигиены, регулярную смену постельного белья и одежды, своевременное выявление и лечение больных. Важно помнить, что чесотка - заразное заболевание, требующее комплексных мер по ликвидации очага инфекции.</w:t>
      </w:r>
    </w:p>
    <w:p w:rsidR="00302A33" w:rsidRPr="008A73C6" w:rsidRDefault="00466471" w:rsidP="008A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заболеваемости микроспорией как в 2023, так и в 2022 году составил 54,0</w:t>
      </w:r>
      <w:r w:rsidR="00283403">
        <w:rPr>
          <w:rFonts w:ascii="Times New Roman" w:hAnsi="Times New Roman" w:cs="Times New Roman"/>
          <w:sz w:val="28"/>
        </w:rPr>
        <w:t xml:space="preserve"> случаев</w:t>
      </w:r>
      <w:r>
        <w:rPr>
          <w:rFonts w:ascii="Times New Roman" w:hAnsi="Times New Roman" w:cs="Times New Roman"/>
          <w:sz w:val="28"/>
        </w:rPr>
        <w:t xml:space="preserve"> на 100 тыс. населения. </w:t>
      </w:r>
      <w:r w:rsidR="00283403">
        <w:rPr>
          <w:rFonts w:ascii="Times New Roman" w:hAnsi="Times New Roman" w:cs="Times New Roman"/>
          <w:sz w:val="28"/>
          <w:szCs w:val="28"/>
        </w:rPr>
        <w:t>Для микроспории характерна летне-осенняя сезонность. Группой риска по заболеваемости микроспорий является детское</w:t>
      </w:r>
      <w:r w:rsidR="00BF575C">
        <w:rPr>
          <w:rFonts w:ascii="Times New Roman" w:hAnsi="Times New Roman" w:cs="Times New Roman"/>
          <w:sz w:val="28"/>
          <w:szCs w:val="28"/>
        </w:rPr>
        <w:t xml:space="preserve"> население, </w:t>
      </w:r>
      <w:r w:rsidR="001471FB">
        <w:rPr>
          <w:rFonts w:ascii="Times New Roman" w:hAnsi="Times New Roman" w:cs="Times New Roman"/>
          <w:sz w:val="28"/>
          <w:szCs w:val="28"/>
        </w:rPr>
        <w:t>преимущественно</w:t>
      </w:r>
      <w:r w:rsidR="00BF575C">
        <w:rPr>
          <w:rFonts w:ascii="Times New Roman" w:hAnsi="Times New Roman" w:cs="Times New Roman"/>
          <w:sz w:val="28"/>
          <w:szCs w:val="28"/>
        </w:rPr>
        <w:t xml:space="preserve"> школьники и организованные 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2D24">
        <w:rPr>
          <w:rFonts w:ascii="Times New Roman" w:hAnsi="Times New Roman" w:cs="Times New Roman"/>
          <w:sz w:val="28"/>
          <w:szCs w:val="28"/>
        </w:rPr>
        <w:t xml:space="preserve">За 2023 год уровень заболеваемости микроспории среди </w:t>
      </w:r>
      <w:r w:rsidR="00BF575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02D24">
        <w:rPr>
          <w:rFonts w:ascii="Times New Roman" w:hAnsi="Times New Roman" w:cs="Times New Roman"/>
          <w:sz w:val="28"/>
          <w:szCs w:val="28"/>
        </w:rPr>
        <w:t>и сельского населения оказался одинаковым.</w:t>
      </w:r>
    </w:p>
    <w:p w:rsidR="00466471" w:rsidRPr="00466471" w:rsidRDefault="00466471" w:rsidP="004664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66471">
        <w:rPr>
          <w:rFonts w:ascii="Times New Roman" w:hAnsi="Times New Roman" w:cs="Times New Roman"/>
          <w:sz w:val="28"/>
          <w:szCs w:val="28"/>
        </w:rPr>
        <w:t xml:space="preserve">Микроспория - это грибковое заболевание кожи, вызываемое грибами рода </w:t>
      </w:r>
      <w:proofErr w:type="spellStart"/>
      <w:r w:rsidRPr="00466471">
        <w:rPr>
          <w:rFonts w:ascii="Times New Roman" w:hAnsi="Times New Roman" w:cs="Times New Roman"/>
          <w:sz w:val="28"/>
          <w:szCs w:val="28"/>
        </w:rPr>
        <w:t>Microsporum</w:t>
      </w:r>
      <w:proofErr w:type="spellEnd"/>
      <w:r w:rsidRPr="00466471">
        <w:rPr>
          <w:rFonts w:ascii="Times New Roman" w:hAnsi="Times New Roman" w:cs="Times New Roman"/>
          <w:sz w:val="28"/>
          <w:szCs w:val="28"/>
        </w:rPr>
        <w:t>. Оно характеризуется появлением на коже круглых очагов поражения с шелушением, выпадением волос и образованием корок.</w:t>
      </w:r>
    </w:p>
    <w:p w:rsidR="00466471" w:rsidRPr="00466471" w:rsidRDefault="00466471" w:rsidP="00466471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471">
        <w:rPr>
          <w:rFonts w:ascii="Times New Roman" w:hAnsi="Times New Roman" w:cs="Times New Roman"/>
          <w:sz w:val="28"/>
          <w:szCs w:val="28"/>
        </w:rPr>
        <w:t>Основные симптомы микроспории:</w:t>
      </w:r>
    </w:p>
    <w:p w:rsidR="00466471" w:rsidRPr="00466471" w:rsidRDefault="00466471" w:rsidP="00466471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Появление на коже круглых очагов поражения диаметром от 1 до 10 см. Края очагов четкие, приподнятые, покрыты чешуйками.</w:t>
      </w:r>
    </w:p>
    <w:p w:rsidR="00466471" w:rsidRPr="00466471" w:rsidRDefault="00466471" w:rsidP="00466471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В очагах поражения наблюдается выпадение волос, образование корок.</w:t>
      </w:r>
    </w:p>
    <w:p w:rsidR="00466471" w:rsidRPr="00466471" w:rsidRDefault="00466471" w:rsidP="00466471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Могут поражаться волосистая часть головы, лицо, туловище, конечности.</w:t>
      </w:r>
    </w:p>
    <w:p w:rsidR="00466471" w:rsidRPr="00466471" w:rsidRDefault="00466471" w:rsidP="00466471">
      <w:pPr>
        <w:pStyle w:val="a4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Иногда отмечается зуд в очагах поражения.</w:t>
      </w:r>
    </w:p>
    <w:p w:rsidR="00466471" w:rsidRPr="00466471" w:rsidRDefault="00466471" w:rsidP="004664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471">
        <w:rPr>
          <w:rFonts w:ascii="Times New Roman" w:hAnsi="Times New Roman" w:cs="Times New Roman"/>
          <w:sz w:val="28"/>
          <w:szCs w:val="28"/>
        </w:rPr>
        <w:t>Микроспория передается контактно-бытовым путем. Источником инфекции могут быть больные люди, животные (кошки, собаки), а также предметы обихода, зараженные грибком.</w:t>
      </w:r>
    </w:p>
    <w:p w:rsidR="00466471" w:rsidRPr="00466471" w:rsidRDefault="00466471" w:rsidP="00466471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471">
        <w:rPr>
          <w:rFonts w:ascii="Times New Roman" w:hAnsi="Times New Roman" w:cs="Times New Roman"/>
          <w:sz w:val="28"/>
          <w:szCs w:val="28"/>
        </w:rPr>
        <w:t>Профилактика микроспории:</w:t>
      </w:r>
    </w:p>
    <w:p w:rsidR="00466471" w:rsidRPr="00466471" w:rsidRDefault="00466471" w:rsidP="00466471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Соблюдение правил личной гигиены, регулярная смена и стирка постельного белья, одежды.</w:t>
      </w:r>
    </w:p>
    <w:p w:rsidR="00466471" w:rsidRPr="00466471" w:rsidRDefault="00466471" w:rsidP="00466471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Своевременное выявление и лечение больных.</w:t>
      </w:r>
    </w:p>
    <w:p w:rsidR="00466471" w:rsidRPr="00466471" w:rsidRDefault="00466471" w:rsidP="00466471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Дезинфекция предметов обихода, контактировавших с больными.</w:t>
      </w:r>
    </w:p>
    <w:p w:rsidR="00466471" w:rsidRPr="00466471" w:rsidRDefault="00466471" w:rsidP="00466471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71">
        <w:rPr>
          <w:rFonts w:ascii="Times New Roman" w:hAnsi="Times New Roman" w:cs="Times New Roman"/>
          <w:sz w:val="28"/>
          <w:szCs w:val="28"/>
        </w:rPr>
        <w:t>Ограничение контактов с животными, особенно с кошками и собаками.</w:t>
      </w:r>
    </w:p>
    <w:p w:rsidR="00EF3314" w:rsidRPr="00EF3314" w:rsidRDefault="00466471" w:rsidP="008C098D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14">
        <w:rPr>
          <w:rFonts w:ascii="Times New Roman" w:hAnsi="Times New Roman" w:cs="Times New Roman"/>
          <w:sz w:val="28"/>
          <w:szCs w:val="28"/>
        </w:rPr>
        <w:t>Для лечения микроспории применяются противогрибковые препараты, как местного, так и системного действия. При своевременном и правильном лечении микроспория хорошо поддается терапии.</w:t>
      </w:r>
    </w:p>
    <w:p w:rsidR="00F23A2B" w:rsidRDefault="00F23A2B" w:rsidP="00F2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2023 год показатель заболеваемости педикулезом составил 54,0 случаев на 100 тыс. населения, что на 14,3% ниже показателя 2022 года (2022 – 63,0 случая на 100 тыс. населения). </w:t>
      </w:r>
      <w:r>
        <w:rPr>
          <w:rFonts w:ascii="Times New Roman" w:hAnsi="Times New Roman" w:cs="Times New Roman"/>
          <w:sz w:val="28"/>
          <w:szCs w:val="28"/>
        </w:rPr>
        <w:t xml:space="preserve">Случаи </w:t>
      </w:r>
      <w:r w:rsidR="00FD0604">
        <w:rPr>
          <w:rFonts w:ascii="Times New Roman" w:hAnsi="Times New Roman" w:cs="Times New Roman"/>
          <w:sz w:val="28"/>
          <w:szCs w:val="28"/>
        </w:rPr>
        <w:t>педикулеза</w:t>
      </w:r>
      <w:r>
        <w:rPr>
          <w:rFonts w:ascii="Times New Roman" w:hAnsi="Times New Roman" w:cs="Times New Roman"/>
          <w:sz w:val="28"/>
          <w:szCs w:val="28"/>
        </w:rPr>
        <w:t xml:space="preserve"> чаще регистрируются у детского населения. Для </w:t>
      </w:r>
      <w:r w:rsidR="00017D13">
        <w:rPr>
          <w:rFonts w:ascii="Times New Roman" w:hAnsi="Times New Roman" w:cs="Times New Roman"/>
          <w:sz w:val="28"/>
          <w:szCs w:val="28"/>
        </w:rPr>
        <w:t xml:space="preserve">педикулеза </w:t>
      </w:r>
      <w:r>
        <w:rPr>
          <w:rFonts w:ascii="Times New Roman" w:hAnsi="Times New Roman" w:cs="Times New Roman"/>
          <w:sz w:val="28"/>
          <w:szCs w:val="28"/>
        </w:rPr>
        <w:t xml:space="preserve">характерна осенне-зимняя сезонность. Среди городского населения уровень заболеваемости выше сельского населения в 2023 году </w:t>
      </w:r>
      <w:r w:rsidR="00FD0604">
        <w:rPr>
          <w:rFonts w:ascii="Times New Roman" w:hAnsi="Times New Roman" w:cs="Times New Roman"/>
          <w:sz w:val="28"/>
          <w:szCs w:val="28"/>
        </w:rPr>
        <w:t>в 3</w:t>
      </w:r>
      <w:r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F23A2B" w:rsidRPr="00F23A2B" w:rsidRDefault="00F23A2B" w:rsidP="00FD0604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ab/>
      </w:r>
      <w:r w:rsidRPr="00F23A2B">
        <w:rPr>
          <w:rFonts w:ascii="Times New Roman" w:hAnsi="Times New Roman" w:cs="Times New Roman"/>
          <w:sz w:val="28"/>
          <w:szCs w:val="28"/>
        </w:rPr>
        <w:t xml:space="preserve">Педикулез - это заражение волосистых участков тела человека вшами.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F23A2B">
        <w:rPr>
          <w:rFonts w:ascii="Times New Roman" w:hAnsi="Times New Roman" w:cs="Times New Roman"/>
          <w:sz w:val="28"/>
          <w:szCs w:val="28"/>
        </w:rPr>
        <w:t>Различают три вида вшей, которые могут поражать человека:</w:t>
      </w:r>
    </w:p>
    <w:p w:rsidR="00F23A2B" w:rsidRPr="00F23A2B" w:rsidRDefault="00F23A2B" w:rsidP="00F23A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Головные вши - поражают волосистую часть головы.</w:t>
      </w:r>
    </w:p>
    <w:p w:rsidR="00F23A2B" w:rsidRPr="00F23A2B" w:rsidRDefault="00F23A2B" w:rsidP="00F23A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Платяные вши - поражают одежду и тело человека.</w:t>
      </w:r>
    </w:p>
    <w:p w:rsidR="00F23A2B" w:rsidRPr="00F23A2B" w:rsidRDefault="00F23A2B" w:rsidP="00F23A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Лобковые вши - поражают лобковую область, реже другие участки тела с густыми волосами.</w:t>
      </w:r>
    </w:p>
    <w:p w:rsidR="00F23A2B" w:rsidRPr="00F23A2B" w:rsidRDefault="00F23A2B" w:rsidP="00F23A2B">
      <w:pPr>
        <w:shd w:val="clear" w:color="auto" w:fill="FFFFFF" w:themeFill="background1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ab/>
        <w:t>Как передается педикулез? Вши передаются при непосредственном контакте с зараженным человеком или его личными вещами (одежда, постельное белье, расчески и т.д.). Вши не прыгают и не летают, а передвигаются ползком.</w:t>
      </w:r>
    </w:p>
    <w:p w:rsidR="00F23A2B" w:rsidRPr="00F23A2B" w:rsidRDefault="00F23A2B" w:rsidP="00F23A2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Симптомы педикулеза:</w:t>
      </w:r>
    </w:p>
    <w:p w:rsidR="00F23A2B" w:rsidRPr="00F23A2B" w:rsidRDefault="00F23A2B" w:rsidP="00F23A2B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lastRenderedPageBreak/>
        <w:t>Зуд кожи в местах локализации вшей</w:t>
      </w:r>
    </w:p>
    <w:p w:rsidR="00F23A2B" w:rsidRPr="00F23A2B" w:rsidRDefault="00F23A2B" w:rsidP="00F23A2B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Высыпания, расчесы, покраснения кожи</w:t>
      </w:r>
    </w:p>
    <w:p w:rsidR="00F23A2B" w:rsidRPr="00F23A2B" w:rsidRDefault="00F23A2B" w:rsidP="00F23A2B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Увеличение лимфатических узлов</w:t>
      </w:r>
    </w:p>
    <w:p w:rsidR="00F23A2B" w:rsidRPr="00F23A2B" w:rsidRDefault="00F23A2B" w:rsidP="00F23A2B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Возможно появление вторичной инфекции</w:t>
      </w:r>
    </w:p>
    <w:p w:rsidR="00F23A2B" w:rsidRPr="00F23A2B" w:rsidRDefault="00F23A2B" w:rsidP="00F23A2B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Профилактика педикулеза:</w:t>
      </w:r>
    </w:p>
    <w:p w:rsidR="00F23A2B" w:rsidRPr="00F23A2B" w:rsidRDefault="00F23A2B" w:rsidP="00F23A2B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Регулярный осмотр волосистых участков тела, особенно у детей</w:t>
      </w:r>
    </w:p>
    <w:p w:rsidR="00F23A2B" w:rsidRPr="00F23A2B" w:rsidRDefault="00F23A2B" w:rsidP="00F23A2B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Своевременное лечение при выявлении заражения</w:t>
      </w:r>
    </w:p>
    <w:p w:rsidR="00F23A2B" w:rsidRPr="00F23A2B" w:rsidRDefault="00F23A2B" w:rsidP="00F23A2B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Стирка белья, одежды, обработка личных вещей</w:t>
      </w:r>
    </w:p>
    <w:p w:rsidR="00F23A2B" w:rsidRPr="00F23A2B" w:rsidRDefault="00F23A2B" w:rsidP="00F23A2B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2B">
        <w:rPr>
          <w:rFonts w:ascii="Times New Roman" w:hAnsi="Times New Roman" w:cs="Times New Roman"/>
          <w:sz w:val="28"/>
          <w:szCs w:val="28"/>
        </w:rPr>
        <w:t>Соблюдение правил личной гигиены</w:t>
      </w:r>
    </w:p>
    <w:p w:rsidR="00F23A2B" w:rsidRPr="00F23A2B" w:rsidRDefault="00F23A2B" w:rsidP="00F23A2B">
      <w:pPr>
        <w:shd w:val="clear" w:color="auto" w:fill="FFFFFF" w:themeFill="background1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A2B">
        <w:rPr>
          <w:rFonts w:ascii="Times New Roman" w:hAnsi="Times New Roman" w:cs="Times New Roman"/>
          <w:sz w:val="28"/>
          <w:szCs w:val="28"/>
        </w:rPr>
        <w:t xml:space="preserve">Лечение педикулеза: Для уничтожения вшей и их яиц (гнид) применяются специальные </w:t>
      </w:r>
      <w:proofErr w:type="spellStart"/>
      <w:r w:rsidRPr="00F23A2B">
        <w:rPr>
          <w:rFonts w:ascii="Times New Roman" w:hAnsi="Times New Roman" w:cs="Times New Roman"/>
          <w:sz w:val="28"/>
          <w:szCs w:val="28"/>
        </w:rPr>
        <w:t>педикулицидные</w:t>
      </w:r>
      <w:proofErr w:type="spellEnd"/>
      <w:r w:rsidRPr="00F23A2B">
        <w:rPr>
          <w:rFonts w:ascii="Times New Roman" w:hAnsi="Times New Roman" w:cs="Times New Roman"/>
          <w:sz w:val="28"/>
          <w:szCs w:val="28"/>
        </w:rPr>
        <w:t xml:space="preserve"> препараты. Важно строго соблюдать инструкции по их применению. Также необходима обработка личных вещей и одежды.</w:t>
      </w:r>
    </w:p>
    <w:p w:rsidR="00F23A2B" w:rsidRPr="00F23A2B" w:rsidRDefault="00F23A2B" w:rsidP="00F23A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A2B">
        <w:rPr>
          <w:rFonts w:ascii="Times New Roman" w:hAnsi="Times New Roman" w:cs="Times New Roman"/>
          <w:sz w:val="28"/>
          <w:szCs w:val="28"/>
        </w:rPr>
        <w:t>Педикулез - распространенное, но легко устранимое заболевание. Соблюдение мер профилактики поможет предотвратить его возникновение.</w:t>
      </w:r>
    </w:p>
    <w:p w:rsidR="00F23A2B" w:rsidRPr="0036299D" w:rsidRDefault="00F23A2B" w:rsidP="00F23A2B"/>
    <w:p w:rsidR="00F23A2B" w:rsidRPr="00EF3314" w:rsidRDefault="00F23A2B" w:rsidP="00EF33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314" w:rsidRPr="00466471" w:rsidRDefault="00EF3314" w:rsidP="00EF33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314" w:rsidRPr="00EF3314" w:rsidRDefault="00EF3314" w:rsidP="00EF33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3314" w:rsidRPr="00EF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2FA4"/>
    <w:multiLevelType w:val="multilevel"/>
    <w:tmpl w:val="E5A2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517CB"/>
    <w:multiLevelType w:val="multilevel"/>
    <w:tmpl w:val="FF1A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45F89"/>
    <w:multiLevelType w:val="hybridMultilevel"/>
    <w:tmpl w:val="C12C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C1731"/>
    <w:multiLevelType w:val="hybridMultilevel"/>
    <w:tmpl w:val="B8C6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E719D"/>
    <w:multiLevelType w:val="multilevel"/>
    <w:tmpl w:val="B702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72BA"/>
    <w:multiLevelType w:val="multilevel"/>
    <w:tmpl w:val="30C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463A2"/>
    <w:multiLevelType w:val="multilevel"/>
    <w:tmpl w:val="39C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D611E"/>
    <w:multiLevelType w:val="multilevel"/>
    <w:tmpl w:val="0D42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F1"/>
    <w:rsid w:val="000055C5"/>
    <w:rsid w:val="00017D13"/>
    <w:rsid w:val="001471FB"/>
    <w:rsid w:val="00283403"/>
    <w:rsid w:val="00302A33"/>
    <w:rsid w:val="004341F1"/>
    <w:rsid w:val="00466471"/>
    <w:rsid w:val="005703AA"/>
    <w:rsid w:val="006C4B9A"/>
    <w:rsid w:val="007551EC"/>
    <w:rsid w:val="008A73C6"/>
    <w:rsid w:val="00B45601"/>
    <w:rsid w:val="00BF575C"/>
    <w:rsid w:val="00CA1E02"/>
    <w:rsid w:val="00E020EF"/>
    <w:rsid w:val="00EF3314"/>
    <w:rsid w:val="00F02D24"/>
    <w:rsid w:val="00F23A2B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0ADF9-773A-4E4B-84CF-48CD154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4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2024-08-26T07:46:00Z</cp:lastPrinted>
  <dcterms:created xsi:type="dcterms:W3CDTF">2024-08-23T08:15:00Z</dcterms:created>
  <dcterms:modified xsi:type="dcterms:W3CDTF">2024-08-27T14:13:00Z</dcterms:modified>
</cp:coreProperties>
</file>