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27" w:rsidRPr="002A7229" w:rsidRDefault="00266C27" w:rsidP="00092E63">
      <w:pPr>
        <w:pStyle w:val="a3"/>
        <w:spacing w:line="0" w:lineRule="atLeast"/>
        <w:contextualSpacing/>
        <w:jc w:val="center"/>
        <w:rPr>
          <w:rStyle w:val="a4"/>
          <w:color w:val="000000"/>
          <w:sz w:val="30"/>
          <w:szCs w:val="30"/>
          <w:u w:val="single"/>
        </w:rPr>
      </w:pPr>
      <w:bookmarkStart w:id="0" w:name="_GoBack"/>
      <w:bookmarkEnd w:id="0"/>
      <w:r w:rsidRPr="002A7229">
        <w:rPr>
          <w:rStyle w:val="a4"/>
          <w:color w:val="000000"/>
          <w:sz w:val="30"/>
          <w:szCs w:val="30"/>
          <w:u w:val="single"/>
        </w:rPr>
        <w:t>Отделение первичного приема, информации, анализа, прогнозирования и комплексной поддержки в кризисной ситуации</w:t>
      </w:r>
    </w:p>
    <w:p w:rsidR="00266C27" w:rsidRPr="002A7229" w:rsidRDefault="00266C27" w:rsidP="00092E63">
      <w:pPr>
        <w:pStyle w:val="a3"/>
        <w:spacing w:line="0" w:lineRule="atLeast"/>
        <w:contextualSpacing/>
        <w:jc w:val="center"/>
        <w:rPr>
          <w:rStyle w:val="a4"/>
          <w:color w:val="000000"/>
          <w:sz w:val="30"/>
          <w:szCs w:val="30"/>
        </w:rPr>
      </w:pPr>
    </w:p>
    <w:p w:rsidR="00407EB5" w:rsidRPr="00845D11" w:rsidRDefault="006A2825" w:rsidP="006A2825">
      <w:pPr>
        <w:pStyle w:val="a3"/>
        <w:spacing w:line="0" w:lineRule="atLeast"/>
        <w:contextualSpacing/>
        <w:rPr>
          <w:rStyle w:val="a4"/>
          <w:b w:val="0"/>
          <w:i/>
          <w:sz w:val="28"/>
          <w:szCs w:val="28"/>
          <w:u w:val="single"/>
        </w:rPr>
      </w:pPr>
      <w:r w:rsidRPr="00845D11">
        <w:rPr>
          <w:rStyle w:val="a4"/>
          <w:b w:val="0"/>
          <w:i/>
          <w:sz w:val="28"/>
          <w:szCs w:val="28"/>
          <w:u w:val="single"/>
        </w:rPr>
        <w:t>Направления деятельности</w:t>
      </w:r>
      <w:r w:rsidR="00782D7F" w:rsidRPr="00845D11">
        <w:rPr>
          <w:rStyle w:val="a4"/>
          <w:b w:val="0"/>
          <w:i/>
          <w:sz w:val="28"/>
          <w:szCs w:val="28"/>
          <w:u w:val="single"/>
        </w:rPr>
        <w:t xml:space="preserve"> отделения</w:t>
      </w:r>
      <w:r w:rsidRPr="00845D11">
        <w:rPr>
          <w:rStyle w:val="a4"/>
          <w:b w:val="0"/>
          <w:i/>
          <w:sz w:val="28"/>
          <w:szCs w:val="28"/>
          <w:u w:val="single"/>
        </w:rPr>
        <w:t>:</w:t>
      </w:r>
    </w:p>
    <w:p w:rsidR="00454D68" w:rsidRPr="00845D11" w:rsidRDefault="00454D68" w:rsidP="00454D68">
      <w:pPr>
        <w:pStyle w:val="a3"/>
        <w:spacing w:line="0" w:lineRule="atLeast"/>
        <w:contextualSpacing/>
        <w:jc w:val="center"/>
        <w:rPr>
          <w:rStyle w:val="a4"/>
          <w:sz w:val="30"/>
          <w:szCs w:val="30"/>
          <w:u w:val="single"/>
        </w:rPr>
      </w:pPr>
    </w:p>
    <w:p w:rsidR="00454D68" w:rsidRPr="00C46A98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—</w:t>
      </w:r>
      <w:r w:rsidR="00454D68" w:rsidRPr="00C46A98">
        <w:rPr>
          <w:sz w:val="28"/>
          <w:szCs w:val="28"/>
        </w:rPr>
        <w:t>выявление проживающих в зоне обслуживания граждан (семей), находящихся в трудной жизненной ситуации;</w:t>
      </w:r>
    </w:p>
    <w:p w:rsidR="00454D68" w:rsidRPr="00C46A98" w:rsidRDefault="00454D68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sz w:val="28"/>
          <w:szCs w:val="28"/>
        </w:rPr>
      </w:pPr>
      <w:r w:rsidRPr="00C46A98">
        <w:rPr>
          <w:sz w:val="28"/>
          <w:szCs w:val="28"/>
        </w:rPr>
        <w:t>— первичный прием, выявление имеющихся у граждан (семей), потребностей в социальных услугах, направление граждан в соответствующие отделения территориального центра;</w:t>
      </w:r>
    </w:p>
    <w:p w:rsidR="001E63BA" w:rsidRPr="00C46A98" w:rsidRDefault="00454D68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sz w:val="28"/>
          <w:szCs w:val="28"/>
        </w:rPr>
      </w:pPr>
      <w:r w:rsidRPr="00C46A98">
        <w:rPr>
          <w:sz w:val="28"/>
          <w:szCs w:val="28"/>
        </w:rPr>
        <w:t>—</w:t>
      </w:r>
      <w:r w:rsidR="001E63BA" w:rsidRPr="00C46A98">
        <w:rPr>
          <w:sz w:val="28"/>
          <w:szCs w:val="28"/>
        </w:rPr>
        <w:t>оказание консультационно-информационных, социально</w:t>
      </w:r>
      <w:r w:rsidR="00762406" w:rsidRPr="00C46A98">
        <w:rPr>
          <w:sz w:val="28"/>
          <w:szCs w:val="28"/>
        </w:rPr>
        <w:t>-посреднических и иных социальных услуг;</w:t>
      </w:r>
    </w:p>
    <w:p w:rsidR="00762406" w:rsidRPr="00C46A98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</w:t>
      </w:r>
      <w:r w:rsidR="00762406" w:rsidRPr="00C46A98">
        <w:rPr>
          <w:sz w:val="28"/>
          <w:szCs w:val="28"/>
        </w:rPr>
        <w:t>создание и актуализация банков данных о гражданах (семьях), проживающих на территории города и района и находящихся в трудной жизненной ситуации;</w:t>
      </w:r>
    </w:p>
    <w:p w:rsidR="00454D68" w:rsidRPr="00C46A98" w:rsidRDefault="00454D68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sz w:val="28"/>
          <w:szCs w:val="28"/>
        </w:rPr>
      </w:pPr>
      <w:r w:rsidRPr="00C46A98">
        <w:rPr>
          <w:sz w:val="28"/>
          <w:szCs w:val="28"/>
        </w:rPr>
        <w:t>— организация работы телефона «</w:t>
      </w:r>
      <w:r w:rsidR="00762406" w:rsidRPr="00C46A98">
        <w:rPr>
          <w:sz w:val="28"/>
          <w:szCs w:val="28"/>
        </w:rPr>
        <w:t>г</w:t>
      </w:r>
      <w:r w:rsidRPr="00C46A98">
        <w:rPr>
          <w:sz w:val="28"/>
          <w:szCs w:val="28"/>
        </w:rPr>
        <w:t>орячая линия»;</w:t>
      </w:r>
    </w:p>
    <w:p w:rsidR="00762406" w:rsidRPr="00C46A98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454D68" w:rsidRPr="00C46A98">
        <w:rPr>
          <w:sz w:val="28"/>
          <w:szCs w:val="28"/>
        </w:rPr>
        <w:t>обследование материально-бытов</w:t>
      </w:r>
      <w:r w:rsidR="00762406" w:rsidRPr="00C46A98">
        <w:rPr>
          <w:sz w:val="28"/>
          <w:szCs w:val="28"/>
        </w:rPr>
        <w:t>ых условий проживания</w:t>
      </w:r>
      <w:r w:rsidR="00454D68" w:rsidRPr="00C46A98">
        <w:rPr>
          <w:sz w:val="28"/>
          <w:szCs w:val="28"/>
        </w:rPr>
        <w:t xml:space="preserve"> граждан</w:t>
      </w:r>
      <w:r w:rsidR="00762406" w:rsidRPr="00C46A98">
        <w:rPr>
          <w:sz w:val="28"/>
          <w:szCs w:val="28"/>
        </w:rPr>
        <w:t xml:space="preserve"> (семей) (плановые обследования отдельных категорий социально-незащищённых категорий граждан (семей);</w:t>
      </w:r>
    </w:p>
    <w:p w:rsidR="00762406" w:rsidRPr="00C46A98" w:rsidRDefault="00454D68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sz w:val="28"/>
          <w:szCs w:val="28"/>
        </w:rPr>
      </w:pPr>
      <w:r w:rsidRPr="00C46A98">
        <w:rPr>
          <w:sz w:val="28"/>
          <w:szCs w:val="28"/>
        </w:rPr>
        <w:t>—</w:t>
      </w:r>
      <w:r w:rsidR="00762406" w:rsidRPr="00C46A98">
        <w:rPr>
          <w:sz w:val="28"/>
          <w:szCs w:val="28"/>
        </w:rPr>
        <w:t>взаимодействие с различными государственными, общественными, религиозными организациями и учреждениями по вопросам оказания социальных услуг гражданам (семьям), находящимся в трудной жизненной ситуации;</w:t>
      </w:r>
    </w:p>
    <w:p w:rsidR="00663167" w:rsidRPr="00C46A98" w:rsidRDefault="00454D68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sz w:val="28"/>
          <w:szCs w:val="28"/>
        </w:rPr>
      </w:pPr>
      <w:r w:rsidRPr="00C46A98">
        <w:rPr>
          <w:sz w:val="28"/>
          <w:szCs w:val="28"/>
        </w:rPr>
        <w:t>—</w:t>
      </w:r>
      <w:r w:rsidR="00663167" w:rsidRPr="00C46A98">
        <w:rPr>
          <w:sz w:val="28"/>
          <w:szCs w:val="28"/>
        </w:rPr>
        <w:t>освещение в местных средствах массовой информации вопросов оказания территориальным центром социальных услуг по направлению работы отделения;</w:t>
      </w:r>
    </w:p>
    <w:p w:rsidR="00D24263" w:rsidRPr="00C46A98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</w:t>
      </w:r>
      <w:r w:rsidR="00663167" w:rsidRPr="00C46A98">
        <w:rPr>
          <w:sz w:val="28"/>
          <w:szCs w:val="28"/>
        </w:rPr>
        <w:t>издание памяток, бюллетеней и других информационно-просветительских материалов по вопросам социального обслуживания населения;</w:t>
      </w:r>
    </w:p>
    <w:p w:rsidR="00454D68" w:rsidRPr="00C46A98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D24263" w:rsidRPr="00C46A98">
        <w:rPr>
          <w:color w:val="000000"/>
          <w:sz w:val="28"/>
          <w:szCs w:val="28"/>
        </w:rPr>
        <w:t>содействие в социальной адаптации граждан (семей), находящихся в трудной жизненной ситуации;</w:t>
      </w:r>
    </w:p>
    <w:p w:rsidR="00D24263" w:rsidRPr="00C46A98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D24263" w:rsidRPr="00C46A98">
        <w:rPr>
          <w:color w:val="000000"/>
          <w:sz w:val="28"/>
          <w:szCs w:val="28"/>
        </w:rPr>
        <w:t>оказание социально-психологических услуг гражданам (семьям), находящимся в трудной жизненной ситуации, в том числе оказание помощи в преодолении межличностных и семейных конфликтов;</w:t>
      </w:r>
    </w:p>
    <w:p w:rsidR="00D24263" w:rsidRPr="00C46A98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D24263" w:rsidRPr="00C46A98">
        <w:rPr>
          <w:color w:val="000000"/>
          <w:sz w:val="28"/>
          <w:szCs w:val="28"/>
        </w:rPr>
        <w:t>предоставление временного приюта жертвам торговли людьми, лицам, пострадавшим от домашнего насилия, террористических актов, техногенных катастроф и стихийных бедствий, лицам из числа детей-сирот и детей, оставшихся без попечения родителей;</w:t>
      </w:r>
    </w:p>
    <w:p w:rsidR="00D24263" w:rsidRPr="00C46A98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D24263" w:rsidRPr="00C46A98">
        <w:rPr>
          <w:color w:val="000000"/>
          <w:sz w:val="28"/>
          <w:szCs w:val="28"/>
        </w:rPr>
        <w:t>сопровождение лиц из числа детей-сирот и детей, оставшихся без попечения родителей</w:t>
      </w:r>
      <w:r w:rsidR="00C46A98" w:rsidRPr="00C46A98">
        <w:rPr>
          <w:rFonts w:ascii="OpenSans-Regular" w:hAnsi="OpenSans-Regular"/>
          <w:color w:val="000000"/>
          <w:sz w:val="28"/>
          <w:szCs w:val="28"/>
        </w:rPr>
        <w:t xml:space="preserve"> (при необходимости до достижения лицами возраста 23 лет);</w:t>
      </w:r>
    </w:p>
    <w:p w:rsidR="00EB0EA2" w:rsidRPr="00C46A98" w:rsidRDefault="00D24263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C46A98">
        <w:rPr>
          <w:color w:val="000000"/>
          <w:sz w:val="28"/>
          <w:szCs w:val="28"/>
        </w:rPr>
        <w:t>—</w:t>
      </w:r>
      <w:r w:rsidR="00D540ED" w:rsidRPr="00C46A98">
        <w:rPr>
          <w:color w:val="000000"/>
          <w:sz w:val="28"/>
          <w:szCs w:val="28"/>
        </w:rPr>
        <w:t>оказание социальных услуг, помощи гражданам (семьям), дети которых признаны находящимися в социально опасном положении, нуждающимися в государственной защите на основании мероприятий по устранению причин и условий, повлекших создание неблагоприятной для детей обстановки;</w:t>
      </w:r>
    </w:p>
    <w:p w:rsidR="003D4CCC" w:rsidRPr="00845D11" w:rsidRDefault="00D540ED" w:rsidP="00845D11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sz w:val="28"/>
          <w:szCs w:val="28"/>
        </w:rPr>
      </w:pPr>
      <w:r w:rsidRPr="00C46A98">
        <w:rPr>
          <w:color w:val="000000"/>
          <w:sz w:val="28"/>
          <w:szCs w:val="28"/>
        </w:rPr>
        <w:t>—</w:t>
      </w:r>
      <w:r w:rsidR="00152E01" w:rsidRPr="00845D11">
        <w:rPr>
          <w:sz w:val="28"/>
          <w:szCs w:val="28"/>
        </w:rPr>
        <w:t>сопровождение и оказание</w:t>
      </w:r>
      <w:r w:rsidR="00845D11">
        <w:rPr>
          <w:sz w:val="28"/>
          <w:szCs w:val="28"/>
        </w:rPr>
        <w:t xml:space="preserve"> социальной поддержки гражданам, </w:t>
      </w:r>
      <w:r w:rsidR="00152E01" w:rsidRPr="00C46A98">
        <w:rPr>
          <w:sz w:val="28"/>
          <w:szCs w:val="28"/>
        </w:rPr>
        <w:t xml:space="preserve">страдающим зависимостью от психоактивных веществ, в том числе прекратившим </w:t>
      </w:r>
      <w:r w:rsidR="00152E01" w:rsidRPr="00C46A98">
        <w:rPr>
          <w:sz w:val="28"/>
          <w:szCs w:val="28"/>
        </w:rPr>
        <w:lastRenderedPageBreak/>
        <w:t xml:space="preserve">нахождение в лечебно-трудовых профилакториях, освобожденным из учреждений </w:t>
      </w:r>
      <w:r w:rsidR="003D4CCC" w:rsidRPr="00C46A98">
        <w:rPr>
          <w:sz w:val="28"/>
          <w:szCs w:val="28"/>
        </w:rPr>
        <w:t>уголовно-исполнительной системы;</w:t>
      </w:r>
      <w:r w:rsidR="00152E01" w:rsidRPr="00C46A98">
        <w:rPr>
          <w:sz w:val="28"/>
          <w:szCs w:val="28"/>
        </w:rPr>
        <w:t xml:space="preserve"> </w:t>
      </w:r>
    </w:p>
    <w:p w:rsidR="003D4CCC" w:rsidRPr="00C46A98" w:rsidRDefault="003D4CCC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C46A98">
        <w:rPr>
          <w:color w:val="000000"/>
          <w:sz w:val="28"/>
          <w:szCs w:val="28"/>
        </w:rPr>
        <w:t>—</w:t>
      </w:r>
      <w:r w:rsidR="00152E01" w:rsidRPr="00C46A98">
        <w:rPr>
          <w:sz w:val="28"/>
          <w:szCs w:val="28"/>
        </w:rPr>
        <w:t>обеспечение граждан (семей), находящихся в трудной жизненной ситуации, безвозмездной спонсорской помощью в натуральной форме, иностранной безвозмездной помощью, помощью (пожертвованиями), полученной от физических лиц</w:t>
      </w:r>
      <w:r w:rsidRPr="00C46A98">
        <w:rPr>
          <w:sz w:val="28"/>
          <w:szCs w:val="28"/>
        </w:rPr>
        <w:t>;</w:t>
      </w:r>
    </w:p>
    <w:p w:rsidR="00D24263" w:rsidRPr="00C46A98" w:rsidRDefault="003D4CCC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C46A98">
        <w:rPr>
          <w:color w:val="000000"/>
          <w:sz w:val="28"/>
          <w:szCs w:val="28"/>
        </w:rPr>
        <w:t>—</w:t>
      </w:r>
      <w:r w:rsidR="00152E01" w:rsidRPr="00C46A98">
        <w:rPr>
          <w:sz w:val="28"/>
          <w:szCs w:val="28"/>
        </w:rPr>
        <w:t>проведение информационно-просветительской работы</w:t>
      </w:r>
      <w:r w:rsidRPr="00C46A98">
        <w:rPr>
          <w:sz w:val="28"/>
          <w:szCs w:val="28"/>
        </w:rPr>
        <w:t xml:space="preserve">, </w:t>
      </w:r>
      <w:r w:rsidR="00152E01" w:rsidRPr="00C46A98">
        <w:rPr>
          <w:sz w:val="28"/>
          <w:szCs w:val="28"/>
        </w:rPr>
        <w:t>культурно-массовых мероприятий</w:t>
      </w:r>
      <w:r w:rsidRPr="00C46A98">
        <w:rPr>
          <w:sz w:val="28"/>
          <w:szCs w:val="28"/>
        </w:rPr>
        <w:t>;</w:t>
      </w:r>
    </w:p>
    <w:p w:rsidR="00454D68" w:rsidRPr="00C46A98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</w:t>
      </w:r>
      <w:r w:rsidR="00454D68" w:rsidRPr="00C46A98">
        <w:rPr>
          <w:sz w:val="28"/>
          <w:szCs w:val="28"/>
        </w:rPr>
        <w:t>предоставление государственной адресной социальной помощи в виде ежемесячного и (или) единовременного пособия;</w:t>
      </w:r>
    </w:p>
    <w:p w:rsidR="00454D68" w:rsidRPr="00C46A98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454D68" w:rsidRPr="00C46A98">
        <w:rPr>
          <w:color w:val="000000"/>
          <w:sz w:val="28"/>
          <w:szCs w:val="28"/>
        </w:rPr>
        <w:t>предоставление государственной адресной социальной помощи в виде обеспечения продуктами питания детей первых двух лет жизни;</w:t>
      </w:r>
    </w:p>
    <w:p w:rsidR="00454D68" w:rsidRPr="00845D11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color w:val="FF0000"/>
          <w:sz w:val="28"/>
          <w:szCs w:val="28"/>
        </w:rPr>
      </w:pPr>
      <w:r w:rsidRPr="008C6C08">
        <w:rPr>
          <w:sz w:val="28"/>
          <w:szCs w:val="28"/>
        </w:rPr>
        <w:t>—</w:t>
      </w:r>
      <w:r w:rsidR="008C6C08" w:rsidRPr="008C6C08">
        <w:rPr>
          <w:sz w:val="28"/>
          <w:szCs w:val="28"/>
        </w:rPr>
        <w:t>предварительное консультирование, подготовк</w:t>
      </w:r>
      <w:r w:rsidR="008C6C08">
        <w:rPr>
          <w:sz w:val="28"/>
          <w:szCs w:val="28"/>
        </w:rPr>
        <w:t>а</w:t>
      </w:r>
      <w:r w:rsidR="008C6C08" w:rsidRPr="008C6C08">
        <w:rPr>
          <w:sz w:val="28"/>
          <w:szCs w:val="28"/>
        </w:rPr>
        <w:t xml:space="preserve"> административных решений в результате осуществления административной процедуры</w:t>
      </w:r>
      <w:r w:rsidR="008C6C08">
        <w:rPr>
          <w:sz w:val="28"/>
          <w:szCs w:val="28"/>
        </w:rPr>
        <w:t xml:space="preserve"> 2.33.2. «П</w:t>
      </w:r>
      <w:r w:rsidR="00454D68" w:rsidRPr="008C6C08">
        <w:rPr>
          <w:sz w:val="28"/>
          <w:szCs w:val="28"/>
        </w:rPr>
        <w:t>редоставление государственной адресной социальной помощи в виде социального пособия для возмещения затрат на приобретение подгузников</w:t>
      </w:r>
      <w:r w:rsidR="008C6C08">
        <w:rPr>
          <w:sz w:val="28"/>
          <w:szCs w:val="28"/>
        </w:rPr>
        <w:t>»</w:t>
      </w:r>
      <w:r w:rsidR="00454D68" w:rsidRPr="008C6C08">
        <w:rPr>
          <w:sz w:val="28"/>
          <w:szCs w:val="28"/>
        </w:rPr>
        <w:t>;</w:t>
      </w:r>
    </w:p>
    <w:p w:rsidR="00EB0EA2" w:rsidRPr="00C46A98" w:rsidRDefault="00401C65" w:rsidP="00EB0EA2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EB0EA2" w:rsidRPr="00C46A98">
        <w:rPr>
          <w:color w:val="000000"/>
          <w:sz w:val="28"/>
          <w:szCs w:val="28"/>
        </w:rPr>
        <w:t>е</w:t>
      </w:r>
      <w:r w:rsidR="00EB0EA2" w:rsidRPr="00C46A98">
        <w:rPr>
          <w:sz w:val="28"/>
          <w:szCs w:val="28"/>
        </w:rPr>
        <w:t xml:space="preserve">диновременная выплата </w:t>
      </w:r>
      <w:r w:rsidR="00EB0EA2" w:rsidRPr="00C46A98">
        <w:rPr>
          <w:bCs/>
          <w:spacing w:val="-3"/>
          <w:sz w:val="28"/>
          <w:szCs w:val="28"/>
        </w:rPr>
        <w:t>семьям при рождении двоих и более детей на приобретение детских вещей первой необходимости;</w:t>
      </w:r>
    </w:p>
    <w:p w:rsidR="00EB0EA2" w:rsidRPr="008C6C08" w:rsidRDefault="00EB0EA2" w:rsidP="008C6C08">
      <w:pPr>
        <w:pStyle w:val="a3"/>
        <w:spacing w:line="0" w:lineRule="atLeast"/>
        <w:contextualSpacing/>
        <w:jc w:val="both"/>
        <w:rPr>
          <w:sz w:val="28"/>
          <w:szCs w:val="28"/>
        </w:rPr>
      </w:pPr>
      <w:r w:rsidRPr="008C6C08">
        <w:rPr>
          <w:sz w:val="28"/>
          <w:szCs w:val="28"/>
        </w:rPr>
        <w:t xml:space="preserve">— </w:t>
      </w:r>
      <w:r w:rsidR="008C6C08" w:rsidRPr="008C6C08">
        <w:rPr>
          <w:sz w:val="28"/>
          <w:szCs w:val="28"/>
        </w:rPr>
        <w:t>предварительное консультирование, подготовк</w:t>
      </w:r>
      <w:r w:rsidR="008C6C08">
        <w:rPr>
          <w:sz w:val="28"/>
          <w:szCs w:val="28"/>
        </w:rPr>
        <w:t>а</w:t>
      </w:r>
      <w:r w:rsidR="008C6C08" w:rsidRPr="008C6C08">
        <w:rPr>
          <w:sz w:val="28"/>
          <w:szCs w:val="28"/>
        </w:rPr>
        <w:t xml:space="preserve"> административных решений в результате осуществления административной процедуры</w:t>
      </w:r>
      <w:r w:rsidR="008C6C08">
        <w:rPr>
          <w:sz w:val="28"/>
          <w:szCs w:val="28"/>
        </w:rPr>
        <w:t xml:space="preserve"> 3.15. «В</w:t>
      </w:r>
      <w:r w:rsidRPr="008C6C08">
        <w:rPr>
          <w:sz w:val="28"/>
          <w:szCs w:val="28"/>
        </w:rPr>
        <w:t>ыдача удостоверения многодетной семьи</w:t>
      </w:r>
      <w:r w:rsidR="008C6C08">
        <w:rPr>
          <w:sz w:val="28"/>
          <w:szCs w:val="28"/>
        </w:rPr>
        <w:t>»</w:t>
      </w:r>
      <w:r w:rsidRPr="008C6C08">
        <w:rPr>
          <w:sz w:val="28"/>
          <w:szCs w:val="28"/>
        </w:rPr>
        <w:t>;</w:t>
      </w:r>
    </w:p>
    <w:p w:rsidR="00986014" w:rsidRPr="00986014" w:rsidRDefault="00986014" w:rsidP="00986014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C46A98">
        <w:rPr>
          <w:color w:val="000000"/>
          <w:sz w:val="28"/>
          <w:szCs w:val="28"/>
        </w:rPr>
        <w:t>—</w:t>
      </w:r>
      <w:r w:rsidRPr="00986014">
        <w:rPr>
          <w:bCs/>
          <w:sz w:val="28"/>
          <w:szCs w:val="28"/>
          <w:shd w:val="clear" w:color="auto" w:fill="FFFFFF"/>
        </w:rPr>
        <w:t>содействие в обеспечении техническими средствами социальной реабилитации</w:t>
      </w:r>
      <w:r w:rsidRPr="00986014">
        <w:rPr>
          <w:sz w:val="28"/>
          <w:szCs w:val="28"/>
          <w:shd w:val="clear" w:color="auto" w:fill="FFFFFF"/>
        </w:rPr>
        <w:t> лиц с инвалидностью согласно </w:t>
      </w:r>
      <w:hyperlink r:id="rId7" w:history="1">
        <w:r w:rsidRPr="00986014">
          <w:rPr>
            <w:rStyle w:val="ac"/>
            <w:i w:val="0"/>
            <w:sz w:val="28"/>
            <w:szCs w:val="28"/>
          </w:rPr>
          <w:t>Государственному реестру (перечню) технических средств социальной реабилитации</w:t>
        </w:r>
      </w:hyperlink>
      <w:r w:rsidRPr="00986014">
        <w:rPr>
          <w:sz w:val="28"/>
          <w:szCs w:val="28"/>
          <w:shd w:val="clear" w:color="auto" w:fill="FFFFFF"/>
        </w:rPr>
        <w:t>, утвержденному Постановлением Совета Министров Республики Беларусь от 11.12.2007 № 1722;</w:t>
      </w:r>
    </w:p>
    <w:p w:rsidR="005E1791" w:rsidRPr="00A65931" w:rsidRDefault="00401C65" w:rsidP="00A65931">
      <w:pPr>
        <w:pStyle w:val="a3"/>
        <w:shd w:val="clear" w:color="auto" w:fill="FFFFFF"/>
        <w:spacing w:before="0" w:beforeAutospacing="0" w:after="168" w:afterAutospacing="0" w:line="0" w:lineRule="atLeast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—</w:t>
      </w:r>
      <w:r w:rsidR="00C46A98" w:rsidRPr="00C46A98">
        <w:rPr>
          <w:color w:val="000000"/>
          <w:sz w:val="28"/>
          <w:szCs w:val="28"/>
        </w:rPr>
        <w:t>оказание единовременной материальной помощи к новому учебному году семьям, воспитывающим троих и более детей, обучающихся в учреждениях общего среднего и специального образования.</w:t>
      </w:r>
    </w:p>
    <w:p w:rsidR="00986014" w:rsidRPr="002A7229" w:rsidRDefault="00986014" w:rsidP="00A65931">
      <w:pPr>
        <w:pStyle w:val="NoSpacing"/>
        <w:numPr>
          <w:ilvl w:val="0"/>
          <w:numId w:val="5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7229">
        <w:rPr>
          <w:rFonts w:ascii="Times New Roman" w:hAnsi="Times New Roman"/>
          <w:b/>
          <w:color w:val="000000"/>
          <w:sz w:val="28"/>
          <w:szCs w:val="28"/>
        </w:rPr>
        <w:t>Услуга временного приюта («Кризисная» комната)</w:t>
      </w:r>
    </w:p>
    <w:p w:rsidR="00986014" w:rsidRPr="00C46A98" w:rsidRDefault="00986014" w:rsidP="0098601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46A98">
        <w:rPr>
          <w:rFonts w:ascii="Times New Roman" w:hAnsi="Times New Roman"/>
          <w:sz w:val="28"/>
          <w:szCs w:val="28"/>
        </w:rPr>
        <w:t>Услуги временного приюта могут быть оказаны следующим категориям граждан:</w:t>
      </w:r>
    </w:p>
    <w:p w:rsidR="00986014" w:rsidRPr="00C46A98" w:rsidRDefault="00986014" w:rsidP="0098601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46A98">
        <w:rPr>
          <w:rFonts w:ascii="Times New Roman" w:hAnsi="Times New Roman"/>
          <w:sz w:val="28"/>
          <w:szCs w:val="28"/>
        </w:rPr>
        <w:t>- жертвы торговли людьми;</w:t>
      </w:r>
    </w:p>
    <w:p w:rsidR="00986014" w:rsidRPr="00C46A98" w:rsidRDefault="00986014" w:rsidP="0098601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46A98">
        <w:rPr>
          <w:rFonts w:ascii="Times New Roman" w:hAnsi="Times New Roman"/>
          <w:sz w:val="28"/>
          <w:szCs w:val="28"/>
        </w:rPr>
        <w:t>-лица, пострадавшие от насилия, террористических актов, техногенных катастроф и стихийных бедствий;</w:t>
      </w:r>
    </w:p>
    <w:p w:rsidR="00986014" w:rsidRPr="00C46A98" w:rsidRDefault="00986014" w:rsidP="0098601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46A98">
        <w:rPr>
          <w:rFonts w:ascii="Times New Roman" w:hAnsi="Times New Roman"/>
          <w:sz w:val="28"/>
          <w:szCs w:val="28"/>
        </w:rPr>
        <w:t>- граждане, находящиеся в трудной жизненной ситуации,</w:t>
      </w:r>
    </w:p>
    <w:p w:rsidR="00986014" w:rsidRPr="002B63D4" w:rsidRDefault="00986014" w:rsidP="00986014">
      <w:pPr>
        <w:pStyle w:val="newncpi"/>
        <w:rPr>
          <w:rStyle w:val="ac"/>
        </w:rPr>
      </w:pPr>
      <w:r w:rsidRPr="00C46A98">
        <w:rPr>
          <w:sz w:val="28"/>
          <w:szCs w:val="28"/>
        </w:rPr>
        <w:t>- лица из числа детей</w:t>
      </w:r>
      <w:r w:rsidRPr="00945839">
        <w:rPr>
          <w:sz w:val="28"/>
          <w:szCs w:val="28"/>
        </w:rPr>
        <w:t>-сирот и детей, оставшихся без попечения родителей,</w:t>
      </w:r>
      <w:r>
        <w:rPr>
          <w:sz w:val="28"/>
          <w:szCs w:val="28"/>
        </w:rPr>
        <w:t xml:space="preserve"> прибывшие в район</w:t>
      </w:r>
      <w:r w:rsidRPr="00945839">
        <w:rPr>
          <w:sz w:val="28"/>
          <w:szCs w:val="28"/>
          <w:shd w:val="clear" w:color="auto" w:fill="EEEEEE"/>
        </w:rPr>
        <w:t xml:space="preserve"> </w:t>
      </w:r>
      <w:r w:rsidRPr="002B63D4">
        <w:rPr>
          <w:rStyle w:val="ac"/>
          <w:i w:val="0"/>
          <w:sz w:val="28"/>
          <w:szCs w:val="28"/>
        </w:rPr>
        <w:t>при распределении по первому месту работы;</w:t>
      </w:r>
    </w:p>
    <w:p w:rsidR="00986014" w:rsidRPr="00C46A98" w:rsidRDefault="00986014" w:rsidP="00986014">
      <w:pPr>
        <w:pStyle w:val="newncpi"/>
        <w:rPr>
          <w:sz w:val="28"/>
          <w:szCs w:val="28"/>
        </w:rPr>
      </w:pPr>
      <w:r w:rsidRPr="00C46A98">
        <w:rPr>
          <w:sz w:val="28"/>
          <w:szCs w:val="28"/>
        </w:rPr>
        <w:t xml:space="preserve">Услуга временного приюта оказывается гражданам старше 18 лет и семьям с детьми, территориальным центром по месту обращения, независимо от места регистрации (места жительства). Для заключения договора оказания социальных услуг граждане обращаются в </w:t>
      </w:r>
      <w:r>
        <w:rPr>
          <w:sz w:val="28"/>
          <w:szCs w:val="28"/>
        </w:rPr>
        <w:t>территориальный ц</w:t>
      </w:r>
      <w:r w:rsidRPr="00C46A98">
        <w:rPr>
          <w:sz w:val="28"/>
          <w:szCs w:val="28"/>
        </w:rPr>
        <w:t xml:space="preserve">ентр и </w:t>
      </w:r>
      <w:proofErr w:type="gramStart"/>
      <w:r w:rsidRPr="00C46A98">
        <w:rPr>
          <w:sz w:val="28"/>
          <w:szCs w:val="28"/>
        </w:rPr>
        <w:t>предоставляют следующие документы</w:t>
      </w:r>
      <w:proofErr w:type="gramEnd"/>
      <w:r w:rsidRPr="00C46A98">
        <w:rPr>
          <w:sz w:val="28"/>
          <w:szCs w:val="28"/>
        </w:rPr>
        <w:t>:</w:t>
      </w:r>
    </w:p>
    <w:p w:rsidR="00986014" w:rsidRPr="00C46A98" w:rsidRDefault="00986014" w:rsidP="0098601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46A98">
        <w:rPr>
          <w:rFonts w:ascii="Times New Roman" w:hAnsi="Times New Roman"/>
          <w:sz w:val="28"/>
          <w:szCs w:val="28"/>
        </w:rPr>
        <w:lastRenderedPageBreak/>
        <w:t xml:space="preserve">- документ, удостоверяющий личность. В случае экстренной необходимости в получении услуги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 удостоверяющего личность, в течение 3 рабочих дней </w:t>
      </w:r>
      <w:proofErr w:type="gramStart"/>
      <w:r w:rsidRPr="00C46A98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C46A98">
        <w:rPr>
          <w:rFonts w:ascii="Times New Roman" w:hAnsi="Times New Roman"/>
          <w:sz w:val="28"/>
          <w:szCs w:val="28"/>
        </w:rPr>
        <w:t xml:space="preserve">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986014" w:rsidRPr="00C46A98" w:rsidRDefault="00986014" w:rsidP="0098601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46A98">
        <w:rPr>
          <w:rFonts w:ascii="Times New Roman" w:hAnsi="Times New Roman"/>
          <w:sz w:val="28"/>
          <w:szCs w:val="28"/>
        </w:rPr>
        <w:t xml:space="preserve">- 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 </w:t>
      </w:r>
    </w:p>
    <w:p w:rsidR="00986014" w:rsidRPr="00C46A98" w:rsidRDefault="00986014" w:rsidP="0098601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46A98">
        <w:rPr>
          <w:rFonts w:ascii="Times New Roman" w:hAnsi="Times New Roman"/>
          <w:sz w:val="28"/>
          <w:szCs w:val="28"/>
        </w:rPr>
        <w:t>Договор оказания социальных услуг может быть заключен без представления указанных документов по направлению органов по труду, занятости и социальной защите, внутренних дел, учреждений здравоохранения, других государственных органов и организаций. Договор оказания социальных услуг составляется и подписывается в двух экземплярах, по одному экземпляру для каждой из сторон.</w:t>
      </w:r>
    </w:p>
    <w:p w:rsidR="00986014" w:rsidRPr="00C46A98" w:rsidRDefault="00986014" w:rsidP="0098601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46A98">
        <w:rPr>
          <w:rFonts w:ascii="Times New Roman" w:hAnsi="Times New Roman"/>
          <w:sz w:val="28"/>
          <w:szCs w:val="28"/>
        </w:rPr>
        <w:t xml:space="preserve">Услуги временного приюта оказываются вышеуказанным гражданам </w:t>
      </w:r>
      <w:r w:rsidRPr="00C46A98">
        <w:rPr>
          <w:rFonts w:ascii="Times New Roman" w:hAnsi="Times New Roman"/>
          <w:b/>
          <w:sz w:val="28"/>
          <w:szCs w:val="28"/>
        </w:rPr>
        <w:t>без взимания платы</w:t>
      </w:r>
      <w:r w:rsidRPr="00C46A98">
        <w:rPr>
          <w:rFonts w:ascii="Times New Roman" w:hAnsi="Times New Roman"/>
          <w:sz w:val="28"/>
          <w:szCs w:val="28"/>
        </w:rPr>
        <w:t xml:space="preserve"> в форме срочного социального обслуживания.</w:t>
      </w:r>
    </w:p>
    <w:p w:rsidR="00986014" w:rsidRDefault="00986014" w:rsidP="00986014">
      <w:pPr>
        <w:pStyle w:val="newncpi"/>
        <w:rPr>
          <w:sz w:val="28"/>
          <w:szCs w:val="28"/>
        </w:rPr>
      </w:pPr>
      <w:r w:rsidRPr="00C46A98">
        <w:rPr>
          <w:sz w:val="28"/>
          <w:szCs w:val="28"/>
        </w:rPr>
        <w:t>Решение об оказании социальных услуг гражданину (семье) в «кризисной» комнате на условиях круглосуточного пребывания принимает директор Центра.</w:t>
      </w:r>
    </w:p>
    <w:p w:rsidR="00A65931" w:rsidRDefault="00A65931" w:rsidP="00A65931">
      <w:pPr>
        <w:pStyle w:val="NoSpacing"/>
        <w:ind w:left="928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986014" w:rsidRPr="00A65931" w:rsidRDefault="00986014" w:rsidP="00A65931">
      <w:pPr>
        <w:pStyle w:val="NoSpacing"/>
        <w:numPr>
          <w:ilvl w:val="0"/>
          <w:numId w:val="5"/>
        </w:num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86D3F">
        <w:rPr>
          <w:rStyle w:val="a4"/>
          <w:rFonts w:ascii="Times New Roman" w:hAnsi="Times New Roman"/>
          <w:color w:val="000000"/>
          <w:sz w:val="28"/>
          <w:szCs w:val="28"/>
        </w:rPr>
        <w:t>Сопровождение</w:t>
      </w:r>
      <w:r w:rsidRPr="00286D3F">
        <w:rPr>
          <w:rFonts w:ascii="Times New Roman" w:hAnsi="Times New Roman"/>
          <w:color w:val="000000"/>
          <w:sz w:val="28"/>
          <w:szCs w:val="28"/>
        </w:rPr>
        <w:t> </w:t>
      </w:r>
      <w:r w:rsidRPr="00286D3F">
        <w:rPr>
          <w:rFonts w:ascii="Times New Roman" w:hAnsi="Times New Roman"/>
          <w:b/>
          <w:color w:val="000000"/>
          <w:sz w:val="28"/>
          <w:szCs w:val="28"/>
        </w:rPr>
        <w:t xml:space="preserve">лиц из числа детей-сирот и детей, оставшихся без </w:t>
      </w:r>
      <w:r w:rsidRPr="002A7229">
        <w:rPr>
          <w:rFonts w:ascii="Times New Roman" w:hAnsi="Times New Roman"/>
          <w:b/>
          <w:color w:val="000000"/>
          <w:sz w:val="28"/>
          <w:szCs w:val="28"/>
        </w:rPr>
        <w:t xml:space="preserve">попечения родителей </w:t>
      </w:r>
      <w:r w:rsidRPr="00A65931">
        <w:rPr>
          <w:rFonts w:ascii="Times New Roman" w:hAnsi="Times New Roman"/>
          <w:i/>
          <w:color w:val="000000"/>
          <w:sz w:val="28"/>
          <w:szCs w:val="28"/>
          <w:u w:val="single"/>
        </w:rPr>
        <w:t>в возрасте от 18 до 23 лет</w:t>
      </w:r>
    </w:p>
    <w:p w:rsidR="00986014" w:rsidRPr="00327FF1" w:rsidRDefault="00986014" w:rsidP="009860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7FF1">
        <w:rPr>
          <w:color w:val="000000"/>
          <w:sz w:val="28"/>
          <w:szCs w:val="28"/>
        </w:rPr>
        <w:t>содействие в решении вопросов жизнеустройства;</w:t>
      </w:r>
    </w:p>
    <w:p w:rsidR="00986014" w:rsidRPr="00327FF1" w:rsidRDefault="00986014" w:rsidP="009860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7FF1">
        <w:rPr>
          <w:color w:val="000000"/>
          <w:sz w:val="28"/>
          <w:szCs w:val="28"/>
        </w:rPr>
        <w:t>содействие в освоении навыков самостоятельного проживания;</w:t>
      </w:r>
    </w:p>
    <w:p w:rsidR="00986014" w:rsidRPr="00327FF1" w:rsidRDefault="00986014" w:rsidP="009860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27FF1">
        <w:rPr>
          <w:color w:val="000000"/>
          <w:sz w:val="28"/>
          <w:szCs w:val="28"/>
        </w:rPr>
        <w:t>консультирование по вопросам получения профессионального образования,      трудоустройства, временной занятости;</w:t>
      </w:r>
    </w:p>
    <w:p w:rsidR="00986014" w:rsidRPr="00327FF1" w:rsidRDefault="00986014" w:rsidP="009860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7FF1">
        <w:rPr>
          <w:color w:val="000000"/>
          <w:sz w:val="28"/>
          <w:szCs w:val="28"/>
        </w:rPr>
        <w:t>содействие в получении психолого-педагогического консультирования;</w:t>
      </w:r>
    </w:p>
    <w:p w:rsidR="00986014" w:rsidRPr="00A65931" w:rsidRDefault="00986014" w:rsidP="00A65931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F7F98">
        <w:rPr>
          <w:rFonts w:ascii="Times New Roman" w:hAnsi="Times New Roman"/>
          <w:color w:val="000000"/>
          <w:sz w:val="28"/>
          <w:szCs w:val="28"/>
        </w:rPr>
        <w:t>содействие в получении юридического консультирования;</w:t>
      </w:r>
      <w:r w:rsidRPr="002F7F98">
        <w:rPr>
          <w:rFonts w:ascii="Times New Roman" w:hAnsi="Times New Roman"/>
          <w:color w:val="000000"/>
          <w:sz w:val="28"/>
          <w:szCs w:val="28"/>
        </w:rPr>
        <w:br/>
        <w:t xml:space="preserve"> оказание помощи в рамках благотворительных акций.</w:t>
      </w:r>
    </w:p>
    <w:p w:rsidR="00986014" w:rsidRPr="004031FE" w:rsidRDefault="00986014" w:rsidP="00986014">
      <w:pPr>
        <w:shd w:val="clear" w:color="auto" w:fill="FFFFFF"/>
        <w:spacing w:line="300" w:lineRule="atLeast"/>
        <w:ind w:firstLine="360"/>
        <w:textAlignment w:val="baseline"/>
        <w:rPr>
          <w:color w:val="1B1B1B"/>
          <w:spacing w:val="1"/>
          <w:sz w:val="28"/>
          <w:szCs w:val="28"/>
        </w:rPr>
      </w:pPr>
      <w:r w:rsidRPr="004031FE">
        <w:rPr>
          <w:color w:val="1B1B1B"/>
          <w:spacing w:val="1"/>
          <w:sz w:val="28"/>
          <w:szCs w:val="28"/>
        </w:rPr>
        <w:t>Для лиц из числа детей-сирот и детей, оставшихся без попечения родителей, функционирует </w:t>
      </w:r>
      <w:r w:rsidRPr="004031FE">
        <w:rPr>
          <w:b/>
          <w:bCs/>
          <w:color w:val="1B1B1B"/>
          <w:spacing w:val="1"/>
          <w:sz w:val="28"/>
          <w:szCs w:val="28"/>
        </w:rPr>
        <w:t>клуб ”Школа успешного родителя“</w:t>
      </w:r>
      <w:r w:rsidRPr="004031FE">
        <w:rPr>
          <w:color w:val="1B1B1B"/>
          <w:spacing w:val="1"/>
          <w:sz w:val="28"/>
          <w:szCs w:val="28"/>
        </w:rPr>
        <w:t>.</w:t>
      </w:r>
    </w:p>
    <w:p w:rsidR="00986014" w:rsidRPr="007C4162" w:rsidRDefault="00986014" w:rsidP="007C4162">
      <w:pPr>
        <w:pStyle w:val="a3"/>
        <w:spacing w:line="0" w:lineRule="atLeast"/>
        <w:ind w:firstLine="360"/>
        <w:contextualSpacing/>
        <w:jc w:val="both"/>
        <w:rPr>
          <w:bCs/>
          <w:color w:val="000000"/>
          <w:sz w:val="28"/>
          <w:szCs w:val="28"/>
        </w:rPr>
      </w:pPr>
      <w:proofErr w:type="gramStart"/>
      <w:r w:rsidRPr="00500E36">
        <w:rPr>
          <w:sz w:val="28"/>
          <w:szCs w:val="28"/>
        </w:rPr>
        <w:t>Ответственный – специалист  по социальной работе отделения</w:t>
      </w:r>
      <w:r w:rsidRPr="00845D11">
        <w:rPr>
          <w:rStyle w:val="a4"/>
          <w:color w:val="FF0000"/>
          <w:sz w:val="30"/>
          <w:szCs w:val="30"/>
        </w:rPr>
        <w:t xml:space="preserve"> </w:t>
      </w:r>
      <w:r w:rsidRPr="00845D11">
        <w:rPr>
          <w:rStyle w:val="a4"/>
          <w:b w:val="0"/>
          <w:sz w:val="28"/>
          <w:szCs w:val="28"/>
        </w:rPr>
        <w:t>первичного приема, информации, анализа, прогнозирования и комплексной поддержки в кризисной ситуации</w:t>
      </w:r>
      <w:r w:rsidR="00D54F5B">
        <w:rPr>
          <w:sz w:val="28"/>
          <w:szCs w:val="28"/>
        </w:rPr>
        <w:t xml:space="preserve">  </w:t>
      </w:r>
      <w:r w:rsidR="00D54F5B" w:rsidRPr="00286D3F">
        <w:rPr>
          <w:color w:val="000000"/>
          <w:sz w:val="28"/>
          <w:szCs w:val="28"/>
        </w:rPr>
        <w:t xml:space="preserve">– </w:t>
      </w:r>
      <w:r w:rsidRPr="00286D3F">
        <w:rPr>
          <w:color w:val="000000"/>
          <w:sz w:val="28"/>
          <w:szCs w:val="28"/>
        </w:rPr>
        <w:t>Китаева Ольга Николаевна</w:t>
      </w:r>
      <w:r w:rsidR="007C4162" w:rsidRPr="00286D3F">
        <w:rPr>
          <w:color w:val="000000"/>
          <w:sz w:val="28"/>
          <w:szCs w:val="28"/>
        </w:rPr>
        <w:t xml:space="preserve"> </w:t>
      </w:r>
      <w:r w:rsidR="007C4162" w:rsidRPr="007C4162">
        <w:rPr>
          <w:color w:val="000000"/>
          <w:sz w:val="28"/>
          <w:szCs w:val="28"/>
        </w:rPr>
        <w:t>(кабинет № 2, тел. 8 (02136) 2 27 41)</w:t>
      </w:r>
      <w:r w:rsidRPr="00286D3F">
        <w:rPr>
          <w:color w:val="000000"/>
          <w:sz w:val="28"/>
          <w:szCs w:val="28"/>
        </w:rPr>
        <w:t xml:space="preserve">, в её отсутствие – </w:t>
      </w:r>
      <w:r w:rsidR="007C4162" w:rsidRPr="00286D3F">
        <w:rPr>
          <w:color w:val="000000"/>
          <w:sz w:val="28"/>
          <w:szCs w:val="28"/>
        </w:rPr>
        <w:t>Макаревич Марина Анатольевна</w:t>
      </w:r>
      <w:r w:rsidRPr="00286D3F">
        <w:rPr>
          <w:color w:val="000000"/>
          <w:sz w:val="28"/>
          <w:szCs w:val="28"/>
        </w:rPr>
        <w:t>, специалист  по социальной работе отделения</w:t>
      </w:r>
      <w:r w:rsidRPr="00286D3F">
        <w:rPr>
          <w:rStyle w:val="a4"/>
          <w:color w:val="000000"/>
          <w:sz w:val="30"/>
          <w:szCs w:val="30"/>
        </w:rPr>
        <w:t xml:space="preserve"> </w:t>
      </w:r>
      <w:r w:rsidRPr="00286D3F">
        <w:rPr>
          <w:rStyle w:val="a4"/>
          <w:b w:val="0"/>
          <w:color w:val="000000"/>
          <w:sz w:val="28"/>
          <w:szCs w:val="28"/>
        </w:rPr>
        <w:t>первичного приема, информации, анализа, прогнозирования и комплексной поддержки в кризисной ситуации</w:t>
      </w:r>
      <w:r w:rsidRPr="00286D3F">
        <w:rPr>
          <w:color w:val="000000"/>
          <w:sz w:val="28"/>
          <w:szCs w:val="28"/>
        </w:rPr>
        <w:t xml:space="preserve"> </w:t>
      </w:r>
      <w:r w:rsidR="00286D3F" w:rsidRPr="00286D3F">
        <w:rPr>
          <w:color w:val="000000"/>
          <w:sz w:val="28"/>
          <w:szCs w:val="28"/>
        </w:rPr>
        <w:t xml:space="preserve">         (кабинет </w:t>
      </w:r>
      <w:r w:rsidRPr="00286D3F">
        <w:rPr>
          <w:color w:val="000000"/>
          <w:sz w:val="28"/>
          <w:szCs w:val="28"/>
        </w:rPr>
        <w:t>№ 2, тел. 8 (02136) 2 27 41).</w:t>
      </w:r>
      <w:proofErr w:type="gramEnd"/>
    </w:p>
    <w:p w:rsidR="00986014" w:rsidRPr="002A7229" w:rsidRDefault="00A65931" w:rsidP="00A65931">
      <w:pPr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2A7229">
        <w:rPr>
          <w:b/>
          <w:color w:val="000000"/>
          <w:sz w:val="28"/>
          <w:szCs w:val="28"/>
        </w:rPr>
        <w:t>У</w:t>
      </w:r>
      <w:r w:rsidR="00986014" w:rsidRPr="002A7229">
        <w:rPr>
          <w:b/>
          <w:color w:val="000000"/>
          <w:sz w:val="28"/>
          <w:szCs w:val="28"/>
        </w:rPr>
        <w:t>слуга социального патроната</w:t>
      </w:r>
    </w:p>
    <w:p w:rsidR="00986014" w:rsidRPr="00C46A98" w:rsidRDefault="00986014" w:rsidP="009860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6A98">
        <w:rPr>
          <w:sz w:val="28"/>
          <w:szCs w:val="28"/>
        </w:rPr>
        <w:t xml:space="preserve">Услуга социального патроната оказывается семьям, воспитывающим детей, с целью </w:t>
      </w:r>
      <w:r w:rsidRPr="00C46A98">
        <w:rPr>
          <w:rFonts w:eastAsia="Calibri"/>
          <w:sz w:val="28"/>
          <w:szCs w:val="28"/>
          <w:lang w:eastAsia="en-US"/>
        </w:rPr>
        <w:t xml:space="preserve">содействия в решении проблем в различных сферах ее </w:t>
      </w:r>
      <w:r w:rsidRPr="00C46A98">
        <w:rPr>
          <w:rFonts w:eastAsia="Calibri"/>
          <w:sz w:val="28"/>
          <w:szCs w:val="28"/>
          <w:lang w:eastAsia="en-US"/>
        </w:rPr>
        <w:lastRenderedPageBreak/>
        <w:t>жизнедеятельности, достижения гармоничных внутрисемейных отношений, обучения навыкам ухода за детьми, их воспитания и др.</w:t>
      </w:r>
    </w:p>
    <w:p w:rsidR="00986014" w:rsidRPr="00C46A98" w:rsidRDefault="00986014" w:rsidP="00986014">
      <w:pPr>
        <w:pStyle w:val="newncpi"/>
        <w:rPr>
          <w:sz w:val="28"/>
          <w:szCs w:val="28"/>
        </w:rPr>
      </w:pPr>
      <w:r w:rsidRPr="00C46A98">
        <w:rPr>
          <w:sz w:val="28"/>
          <w:szCs w:val="28"/>
        </w:rPr>
        <w:t xml:space="preserve">Для заключения договора оказания услуги социального патроната граждане обращаются в </w:t>
      </w:r>
      <w:r>
        <w:rPr>
          <w:sz w:val="28"/>
          <w:szCs w:val="28"/>
        </w:rPr>
        <w:t>территориальный ц</w:t>
      </w:r>
      <w:r w:rsidRPr="00C46A98">
        <w:rPr>
          <w:sz w:val="28"/>
          <w:szCs w:val="28"/>
        </w:rPr>
        <w:t xml:space="preserve">ентр и </w:t>
      </w:r>
      <w:proofErr w:type="gramStart"/>
      <w:r w:rsidRPr="00C46A98">
        <w:rPr>
          <w:sz w:val="28"/>
          <w:szCs w:val="28"/>
        </w:rPr>
        <w:t>предоставляют следующие документы</w:t>
      </w:r>
      <w:proofErr w:type="gramEnd"/>
      <w:r w:rsidRPr="00C46A98">
        <w:rPr>
          <w:sz w:val="28"/>
          <w:szCs w:val="28"/>
        </w:rPr>
        <w:t>:</w:t>
      </w:r>
    </w:p>
    <w:p w:rsidR="00986014" w:rsidRPr="00C46A98" w:rsidRDefault="00986014" w:rsidP="0098601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46A98"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986014" w:rsidRPr="00C46A98" w:rsidRDefault="00986014" w:rsidP="0098601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46A98">
        <w:rPr>
          <w:rFonts w:ascii="Times New Roman" w:hAnsi="Times New Roman"/>
          <w:sz w:val="28"/>
          <w:szCs w:val="28"/>
        </w:rPr>
        <w:t xml:space="preserve">-документ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 </w:t>
      </w:r>
    </w:p>
    <w:p w:rsidR="00986014" w:rsidRDefault="00986014" w:rsidP="00A65931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C46A98">
        <w:rPr>
          <w:rFonts w:ascii="Times New Roman" w:hAnsi="Times New Roman"/>
          <w:sz w:val="28"/>
          <w:szCs w:val="28"/>
        </w:rPr>
        <w:t xml:space="preserve">Услуги социального патроната оказываются гражданам </w:t>
      </w:r>
      <w:r w:rsidRPr="00C46A98">
        <w:rPr>
          <w:rFonts w:ascii="Times New Roman" w:hAnsi="Times New Roman"/>
          <w:b/>
          <w:sz w:val="28"/>
          <w:szCs w:val="28"/>
        </w:rPr>
        <w:t>без взимания платы</w:t>
      </w:r>
      <w:r w:rsidRPr="00C46A98">
        <w:rPr>
          <w:rFonts w:ascii="Times New Roman" w:hAnsi="Times New Roman"/>
          <w:sz w:val="28"/>
          <w:szCs w:val="28"/>
        </w:rPr>
        <w:t xml:space="preserve"> </w:t>
      </w:r>
      <w:r w:rsidRPr="00C46A98">
        <w:rPr>
          <w:rFonts w:ascii="Times New Roman" w:hAnsi="Times New Roman"/>
          <w:color w:val="000000"/>
          <w:sz w:val="28"/>
          <w:szCs w:val="28"/>
        </w:rPr>
        <w:t xml:space="preserve">в формах нестационарного и </w:t>
      </w:r>
      <w:r w:rsidRPr="00C46A98">
        <w:rPr>
          <w:rFonts w:ascii="Times New Roman" w:hAnsi="Times New Roman"/>
          <w:sz w:val="28"/>
          <w:szCs w:val="28"/>
        </w:rPr>
        <w:t>срочного социального обслуживания.</w:t>
      </w:r>
    </w:p>
    <w:p w:rsidR="00A65931" w:rsidRPr="00A65931" w:rsidRDefault="00A65931" w:rsidP="00A65931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1791" w:rsidRPr="002A7229" w:rsidRDefault="005E1791" w:rsidP="00A65931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2A7229">
        <w:rPr>
          <w:b/>
          <w:color w:val="000000"/>
          <w:sz w:val="28"/>
          <w:szCs w:val="28"/>
        </w:rPr>
        <w:t xml:space="preserve">Единовременная выплата </w:t>
      </w:r>
      <w:r w:rsidRPr="002A7229">
        <w:rPr>
          <w:b/>
          <w:bCs/>
          <w:color w:val="000000"/>
          <w:spacing w:val="-3"/>
          <w:sz w:val="28"/>
          <w:szCs w:val="28"/>
        </w:rPr>
        <w:t>семьям при рождении двоих и более детей на приобретение детских вещей первой необходимости</w:t>
      </w:r>
    </w:p>
    <w:p w:rsidR="005E1791" w:rsidRPr="005E1791" w:rsidRDefault="005E1791" w:rsidP="005E1791">
      <w:pPr>
        <w:pStyle w:val="a3"/>
        <w:spacing w:before="0" w:beforeAutospacing="0" w:after="0" w:afterAutospacing="0"/>
        <w:ind w:firstLine="567"/>
        <w:jc w:val="both"/>
        <w:rPr>
          <w:bCs/>
          <w:spacing w:val="-3"/>
          <w:sz w:val="28"/>
          <w:szCs w:val="28"/>
        </w:rPr>
      </w:pPr>
      <w:r w:rsidRPr="005E1791">
        <w:rPr>
          <w:b/>
          <w:sz w:val="28"/>
          <w:szCs w:val="28"/>
        </w:rPr>
        <w:t xml:space="preserve">Единовременная выплата </w:t>
      </w:r>
      <w:r w:rsidRPr="005E1791">
        <w:rPr>
          <w:b/>
          <w:bCs/>
          <w:spacing w:val="-3"/>
          <w:sz w:val="28"/>
          <w:szCs w:val="28"/>
        </w:rPr>
        <w:t>семьям при рождении двоих и более детей на приобретение детских вещей первой необходимости</w:t>
      </w:r>
      <w:r w:rsidRPr="005E1791">
        <w:rPr>
          <w:sz w:val="28"/>
          <w:szCs w:val="28"/>
        </w:rPr>
        <w:t xml:space="preserve"> производится по месту жительства (месту пребывания) матери (усыновителя (</w:t>
      </w:r>
      <w:proofErr w:type="spellStart"/>
      <w:r w:rsidRPr="005E1791">
        <w:rPr>
          <w:sz w:val="28"/>
          <w:szCs w:val="28"/>
        </w:rPr>
        <w:t>удочерителя</w:t>
      </w:r>
      <w:proofErr w:type="spellEnd"/>
      <w:r w:rsidRPr="005E1791">
        <w:rPr>
          <w:sz w:val="28"/>
          <w:szCs w:val="28"/>
        </w:rPr>
        <w:t>), опекуна), либо в случае отсутствия матери, по месту жительства (месту преб</w:t>
      </w:r>
      <w:r w:rsidRPr="005E1791">
        <w:rPr>
          <w:sz w:val="28"/>
          <w:szCs w:val="28"/>
        </w:rPr>
        <w:t>ы</w:t>
      </w:r>
      <w:r w:rsidRPr="005E1791">
        <w:rPr>
          <w:sz w:val="28"/>
          <w:szCs w:val="28"/>
        </w:rPr>
        <w:t xml:space="preserve">вания) отца, в течение 6 месяцев со дня возникновения права на эту выплату. При обращении за </w:t>
      </w:r>
      <w:r w:rsidRPr="005E1791">
        <w:rPr>
          <w:bCs/>
          <w:spacing w:val="-3"/>
          <w:sz w:val="28"/>
          <w:szCs w:val="28"/>
        </w:rPr>
        <w:t>единовременной выплатой, необходимо предоставить:</w:t>
      </w:r>
    </w:p>
    <w:p w:rsidR="00A65931" w:rsidRDefault="005E1791" w:rsidP="00A65931">
      <w:pPr>
        <w:rPr>
          <w:sz w:val="28"/>
          <w:szCs w:val="28"/>
        </w:rPr>
      </w:pPr>
      <w:r w:rsidRPr="005E1791">
        <w:rPr>
          <w:sz w:val="28"/>
          <w:szCs w:val="28"/>
        </w:rPr>
        <w:t>- заявление</w:t>
      </w:r>
      <w:r w:rsidRPr="005E1791">
        <w:rPr>
          <w:sz w:val="28"/>
          <w:szCs w:val="28"/>
        </w:rPr>
        <w:br/>
        <w:t>- паспорт или иной документ, удостоверяющий личность</w:t>
      </w:r>
      <w:r w:rsidRPr="005E1791">
        <w:rPr>
          <w:sz w:val="28"/>
          <w:szCs w:val="28"/>
        </w:rPr>
        <w:br/>
        <w:t>- свидетельства о рождении детей</w:t>
      </w:r>
      <w:r w:rsidR="00A65931">
        <w:rPr>
          <w:sz w:val="28"/>
          <w:szCs w:val="28"/>
        </w:rPr>
        <w:t>.</w:t>
      </w:r>
      <w:r w:rsidRPr="005E1791">
        <w:rPr>
          <w:sz w:val="28"/>
          <w:szCs w:val="28"/>
        </w:rPr>
        <w:t xml:space="preserve"> </w:t>
      </w:r>
    </w:p>
    <w:p w:rsidR="00437FA3" w:rsidRPr="00B0437F" w:rsidRDefault="005E1791" w:rsidP="00254438">
      <w:pPr>
        <w:ind w:firstLine="284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B0437F">
        <w:rPr>
          <w:color w:val="000000"/>
          <w:sz w:val="28"/>
          <w:szCs w:val="28"/>
        </w:rPr>
        <w:t>Ответствен</w:t>
      </w:r>
      <w:r w:rsidR="002A25D2" w:rsidRPr="00B0437F">
        <w:rPr>
          <w:color w:val="000000"/>
          <w:sz w:val="28"/>
          <w:szCs w:val="28"/>
        </w:rPr>
        <w:t>ный – заведующий</w:t>
      </w:r>
      <w:r w:rsidRPr="00B0437F">
        <w:rPr>
          <w:color w:val="000000"/>
          <w:sz w:val="28"/>
          <w:szCs w:val="28"/>
        </w:rPr>
        <w:t xml:space="preserve"> </w:t>
      </w:r>
      <w:r w:rsidR="00CF4114" w:rsidRPr="00B0437F">
        <w:rPr>
          <w:color w:val="000000"/>
          <w:sz w:val="28"/>
          <w:szCs w:val="28"/>
        </w:rPr>
        <w:t xml:space="preserve"> </w:t>
      </w:r>
      <w:r w:rsidRPr="00B0437F">
        <w:rPr>
          <w:color w:val="000000"/>
          <w:sz w:val="28"/>
          <w:szCs w:val="28"/>
        </w:rPr>
        <w:t>отделени</w:t>
      </w:r>
      <w:r w:rsidR="002A25D2" w:rsidRPr="00B0437F">
        <w:rPr>
          <w:color w:val="000000"/>
          <w:sz w:val="28"/>
          <w:szCs w:val="28"/>
        </w:rPr>
        <w:t>ем</w:t>
      </w:r>
      <w:r w:rsidRPr="00B0437F">
        <w:rPr>
          <w:rStyle w:val="a4"/>
          <w:color w:val="000000"/>
          <w:sz w:val="30"/>
          <w:szCs w:val="30"/>
        </w:rPr>
        <w:t xml:space="preserve"> </w:t>
      </w:r>
      <w:r w:rsidRPr="00B0437F">
        <w:rPr>
          <w:rStyle w:val="a4"/>
          <w:b w:val="0"/>
          <w:color w:val="000000"/>
          <w:sz w:val="28"/>
          <w:szCs w:val="28"/>
        </w:rPr>
        <w:t>первичного приема, информации, анализа, прогнозирования и комплексной поддержки в кризисной ситуации</w:t>
      </w:r>
      <w:r w:rsidR="00CF4114">
        <w:rPr>
          <w:color w:val="FF0000"/>
          <w:sz w:val="28"/>
          <w:szCs w:val="28"/>
        </w:rPr>
        <w:t xml:space="preserve"> </w:t>
      </w:r>
      <w:proofErr w:type="gramStart"/>
      <w:r w:rsidR="00EB78CF" w:rsidRPr="00B0437F">
        <w:rPr>
          <w:color w:val="000000"/>
          <w:sz w:val="28"/>
          <w:szCs w:val="28"/>
        </w:rPr>
        <w:t>–</w:t>
      </w:r>
      <w:r w:rsidRPr="00B0437F">
        <w:rPr>
          <w:color w:val="000000"/>
          <w:sz w:val="28"/>
          <w:szCs w:val="28"/>
        </w:rPr>
        <w:t>П</w:t>
      </w:r>
      <w:proofErr w:type="gramEnd"/>
      <w:r w:rsidRPr="00B0437F">
        <w:rPr>
          <w:color w:val="000000"/>
          <w:sz w:val="28"/>
          <w:szCs w:val="28"/>
        </w:rPr>
        <w:t>ашкевич Ольга Владимировна</w:t>
      </w:r>
      <w:r w:rsidR="001B35DA" w:rsidRPr="00B0437F">
        <w:rPr>
          <w:color w:val="000000"/>
          <w:sz w:val="28"/>
          <w:szCs w:val="28"/>
        </w:rPr>
        <w:t xml:space="preserve"> (кабинет № 4, тел. 8 (02136) 5 </w:t>
      </w:r>
      <w:r w:rsidR="00254438" w:rsidRPr="00B0437F">
        <w:rPr>
          <w:color w:val="000000"/>
          <w:sz w:val="28"/>
          <w:szCs w:val="28"/>
        </w:rPr>
        <w:t>76</w:t>
      </w:r>
      <w:r w:rsidR="001B35DA" w:rsidRPr="00B0437F">
        <w:rPr>
          <w:color w:val="000000"/>
          <w:sz w:val="28"/>
          <w:szCs w:val="28"/>
        </w:rPr>
        <w:t xml:space="preserve"> </w:t>
      </w:r>
      <w:r w:rsidR="00254438" w:rsidRPr="00B0437F">
        <w:rPr>
          <w:color w:val="000000"/>
          <w:sz w:val="28"/>
          <w:szCs w:val="28"/>
        </w:rPr>
        <w:t>48</w:t>
      </w:r>
      <w:r w:rsidR="001B35DA" w:rsidRPr="00B0437F">
        <w:rPr>
          <w:color w:val="000000"/>
          <w:sz w:val="28"/>
          <w:szCs w:val="28"/>
        </w:rPr>
        <w:t>)</w:t>
      </w:r>
      <w:r w:rsidR="00254438" w:rsidRPr="00B0437F">
        <w:rPr>
          <w:color w:val="000000"/>
          <w:sz w:val="28"/>
          <w:szCs w:val="28"/>
        </w:rPr>
        <w:t xml:space="preserve">, </w:t>
      </w:r>
      <w:r w:rsidR="001E307A">
        <w:rPr>
          <w:color w:val="000000"/>
          <w:sz w:val="28"/>
          <w:szCs w:val="28"/>
        </w:rPr>
        <w:t xml:space="preserve">                 </w:t>
      </w:r>
      <w:r w:rsidR="002371FD">
        <w:rPr>
          <w:color w:val="000000"/>
          <w:sz w:val="28"/>
          <w:szCs w:val="28"/>
        </w:rPr>
        <w:t xml:space="preserve">в её отсутствие – </w:t>
      </w:r>
      <w:proofErr w:type="spellStart"/>
      <w:r w:rsidR="002371FD">
        <w:rPr>
          <w:color w:val="000000"/>
          <w:sz w:val="28"/>
          <w:szCs w:val="28"/>
        </w:rPr>
        <w:t>Кваченко</w:t>
      </w:r>
      <w:proofErr w:type="spellEnd"/>
      <w:r w:rsidR="002371FD">
        <w:rPr>
          <w:color w:val="000000"/>
          <w:sz w:val="28"/>
          <w:szCs w:val="28"/>
        </w:rPr>
        <w:t xml:space="preserve"> Надежда Николаевна</w:t>
      </w:r>
      <w:r w:rsidR="00D54F5B">
        <w:rPr>
          <w:color w:val="000000"/>
          <w:sz w:val="28"/>
          <w:szCs w:val="28"/>
        </w:rPr>
        <w:t xml:space="preserve">, специалист </w:t>
      </w:r>
      <w:r w:rsidRPr="00B0437F">
        <w:rPr>
          <w:color w:val="000000"/>
          <w:sz w:val="28"/>
          <w:szCs w:val="28"/>
        </w:rPr>
        <w:t>по социальной работе отделения</w:t>
      </w:r>
      <w:r w:rsidRPr="00B0437F">
        <w:rPr>
          <w:rStyle w:val="a4"/>
          <w:color w:val="000000"/>
          <w:sz w:val="30"/>
          <w:szCs w:val="30"/>
        </w:rPr>
        <w:t xml:space="preserve"> </w:t>
      </w:r>
      <w:r w:rsidRPr="00B0437F">
        <w:rPr>
          <w:rStyle w:val="a4"/>
          <w:b w:val="0"/>
          <w:color w:val="000000"/>
          <w:sz w:val="28"/>
          <w:szCs w:val="28"/>
        </w:rPr>
        <w:t>первичного приема, информации, анализа, прогнозирования и комплексной поддержки в кризисной ситуации</w:t>
      </w:r>
      <w:r w:rsidR="002371FD">
        <w:rPr>
          <w:color w:val="000000"/>
          <w:sz w:val="28"/>
          <w:szCs w:val="28"/>
        </w:rPr>
        <w:t xml:space="preserve"> (кабинет № 4</w:t>
      </w:r>
      <w:r w:rsidR="00254438" w:rsidRPr="00B0437F">
        <w:rPr>
          <w:color w:val="000000"/>
          <w:sz w:val="28"/>
          <w:szCs w:val="28"/>
        </w:rPr>
        <w:t xml:space="preserve">, </w:t>
      </w:r>
      <w:r w:rsidRPr="00B0437F">
        <w:rPr>
          <w:color w:val="000000"/>
          <w:sz w:val="28"/>
          <w:szCs w:val="28"/>
        </w:rPr>
        <w:t xml:space="preserve">тел. 8 (02136) </w:t>
      </w:r>
      <w:r w:rsidR="00254438" w:rsidRPr="00B0437F">
        <w:rPr>
          <w:color w:val="000000"/>
          <w:sz w:val="28"/>
          <w:szCs w:val="28"/>
        </w:rPr>
        <w:t xml:space="preserve">       </w:t>
      </w:r>
      <w:r w:rsidR="002371FD">
        <w:rPr>
          <w:color w:val="000000"/>
          <w:sz w:val="28"/>
          <w:szCs w:val="28"/>
        </w:rPr>
        <w:t>5 76 48</w:t>
      </w:r>
      <w:r w:rsidRPr="00B0437F">
        <w:rPr>
          <w:color w:val="000000"/>
          <w:sz w:val="28"/>
          <w:szCs w:val="28"/>
        </w:rPr>
        <w:t>).</w:t>
      </w:r>
    </w:p>
    <w:p w:rsidR="005E1791" w:rsidRPr="002A7229" w:rsidRDefault="005E1791" w:rsidP="005E1791">
      <w:pPr>
        <w:pStyle w:val="a3"/>
        <w:numPr>
          <w:ilvl w:val="0"/>
          <w:numId w:val="1"/>
        </w:numPr>
        <w:jc w:val="center"/>
        <w:rPr>
          <w:rStyle w:val="a4"/>
          <w:color w:val="000000"/>
          <w:sz w:val="28"/>
          <w:szCs w:val="28"/>
          <w:u w:val="single"/>
        </w:rPr>
      </w:pPr>
      <w:r w:rsidRPr="002A7229">
        <w:rPr>
          <w:b/>
          <w:color w:val="000000"/>
          <w:sz w:val="28"/>
          <w:szCs w:val="28"/>
        </w:rPr>
        <w:t>Выдача удостоверения многодетной семьи</w:t>
      </w:r>
    </w:p>
    <w:p w:rsidR="005E1791" w:rsidRPr="00437FA3" w:rsidRDefault="005E1791" w:rsidP="00A65931">
      <w:pPr>
        <w:pStyle w:val="a3"/>
        <w:spacing w:before="0" w:beforeAutospacing="0" w:after="0" w:afterAutospacing="0"/>
        <w:ind w:firstLine="284"/>
        <w:jc w:val="both"/>
        <w:rPr>
          <w:rStyle w:val="a4"/>
          <w:b w:val="0"/>
          <w:sz w:val="28"/>
          <w:szCs w:val="28"/>
        </w:rPr>
      </w:pPr>
      <w:r w:rsidRPr="00437FA3">
        <w:rPr>
          <w:rStyle w:val="a4"/>
          <w:b w:val="0"/>
          <w:sz w:val="28"/>
          <w:szCs w:val="28"/>
        </w:rPr>
        <w:t>Удостоверение многодетной семьи (далее – удостоверение) выдается многодетным семьям граждан Республики Беларусь, иностранных граждан и лиц без гражданства, постоянно проживающих на территории Республики Беларусь.</w:t>
      </w:r>
    </w:p>
    <w:p w:rsidR="005E1791" w:rsidRPr="00437FA3" w:rsidRDefault="005E1791" w:rsidP="005E179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437FA3">
        <w:rPr>
          <w:rStyle w:val="a4"/>
          <w:b w:val="0"/>
          <w:sz w:val="28"/>
          <w:szCs w:val="28"/>
        </w:rPr>
        <w:t>Удостоверение выдается местными исполнительными и распорядительными органами семьям, в том числе неполным, имеющим на иждивении и воспитании троих и более детей в возрасте до 18 лет.</w:t>
      </w:r>
    </w:p>
    <w:p w:rsidR="005E1791" w:rsidRPr="00437FA3" w:rsidRDefault="005E1791" w:rsidP="005E1791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437FA3">
        <w:rPr>
          <w:rStyle w:val="a4"/>
          <w:b w:val="0"/>
          <w:sz w:val="28"/>
          <w:szCs w:val="28"/>
        </w:rPr>
        <w:t>Удостоверение выдается на основании:</w:t>
      </w:r>
    </w:p>
    <w:p w:rsidR="005E1791" w:rsidRPr="00437FA3" w:rsidRDefault="005E1791" w:rsidP="00C829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7FA3">
        <w:rPr>
          <w:sz w:val="28"/>
          <w:szCs w:val="28"/>
        </w:rPr>
        <w:t>- заявления;</w:t>
      </w:r>
    </w:p>
    <w:p w:rsidR="005E1791" w:rsidRPr="00437FA3" w:rsidRDefault="005E1791" w:rsidP="00C829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7FA3">
        <w:rPr>
          <w:sz w:val="28"/>
          <w:szCs w:val="28"/>
        </w:rPr>
        <w:t>- паспортов или иных документов, удостоверяющих личность родителей;</w:t>
      </w:r>
    </w:p>
    <w:p w:rsidR="005E1791" w:rsidRPr="00437FA3" w:rsidRDefault="005E1791" w:rsidP="00C829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7FA3">
        <w:rPr>
          <w:sz w:val="28"/>
          <w:szCs w:val="28"/>
        </w:rPr>
        <w:t>- свидетельства о заключении брака – для лиц, состоящих в браке;</w:t>
      </w:r>
    </w:p>
    <w:p w:rsidR="005E1791" w:rsidRPr="00437FA3" w:rsidRDefault="005E1791" w:rsidP="00C829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7FA3">
        <w:rPr>
          <w:sz w:val="28"/>
          <w:szCs w:val="28"/>
        </w:rPr>
        <w:lastRenderedPageBreak/>
        <w:t>- копии решения суда о расторжении брака либо свидетельства о расторжении брака или иного документа, подтверждающего категорию неполной семьи, – для неполных семей;</w:t>
      </w:r>
    </w:p>
    <w:p w:rsidR="005E1791" w:rsidRPr="00437FA3" w:rsidRDefault="005E1791" w:rsidP="00C829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7FA3">
        <w:rPr>
          <w:sz w:val="28"/>
          <w:szCs w:val="28"/>
        </w:rPr>
        <w:t>- свидетельств о рождении несовершеннолетних детей (для иностранных граждан и лиц без гражданства, которым предоставлен статус беженца в Республике Беларусь, – при наличии таких свидетельств);</w:t>
      </w:r>
    </w:p>
    <w:p w:rsidR="005E1791" w:rsidRPr="00437FA3" w:rsidRDefault="005E1791" w:rsidP="00C829B5">
      <w:pPr>
        <w:jc w:val="both"/>
        <w:rPr>
          <w:sz w:val="28"/>
          <w:szCs w:val="28"/>
        </w:rPr>
      </w:pPr>
      <w:r w:rsidRPr="00437FA3">
        <w:rPr>
          <w:sz w:val="28"/>
          <w:szCs w:val="28"/>
        </w:rPr>
        <w:t>- справки о месте жительства и составе семьи;</w:t>
      </w:r>
    </w:p>
    <w:p w:rsidR="005E1791" w:rsidRPr="00437FA3" w:rsidRDefault="005E1791" w:rsidP="00C829B5">
      <w:pPr>
        <w:jc w:val="both"/>
        <w:rPr>
          <w:sz w:val="28"/>
          <w:szCs w:val="28"/>
        </w:rPr>
      </w:pPr>
      <w:r w:rsidRPr="00437FA3">
        <w:rPr>
          <w:sz w:val="28"/>
          <w:szCs w:val="28"/>
        </w:rPr>
        <w:t>- иных документов, необходимых для принятия решения о выдаче удостоверения (копия решения суда об усыновлении (удочерении) ребенка, копия решения суда о том, с кем из родителей проживают дети после расторжения брака, соглашении о детях, др.);</w:t>
      </w:r>
    </w:p>
    <w:p w:rsidR="005E1791" w:rsidRPr="00437FA3" w:rsidRDefault="005E1791" w:rsidP="00C829B5">
      <w:pPr>
        <w:jc w:val="both"/>
        <w:rPr>
          <w:sz w:val="28"/>
          <w:szCs w:val="28"/>
        </w:rPr>
      </w:pPr>
      <w:r w:rsidRPr="00437FA3">
        <w:rPr>
          <w:sz w:val="28"/>
          <w:szCs w:val="28"/>
        </w:rPr>
        <w:t>- акта обследования условий проживания и воспитания детей в семье.</w:t>
      </w:r>
    </w:p>
    <w:p w:rsidR="005E1791" w:rsidRPr="00437FA3" w:rsidRDefault="005E1791" w:rsidP="00437FA3">
      <w:pPr>
        <w:ind w:firstLine="567"/>
        <w:jc w:val="both"/>
        <w:rPr>
          <w:sz w:val="28"/>
          <w:szCs w:val="28"/>
        </w:rPr>
      </w:pPr>
      <w:r w:rsidRPr="00437FA3">
        <w:rPr>
          <w:sz w:val="28"/>
          <w:szCs w:val="28"/>
        </w:rPr>
        <w:t>Административная процедура осуществляется бесплатно.</w:t>
      </w:r>
    </w:p>
    <w:p w:rsidR="005E1791" w:rsidRPr="00437FA3" w:rsidRDefault="005E1791" w:rsidP="00437FA3">
      <w:pPr>
        <w:ind w:firstLine="567"/>
        <w:jc w:val="both"/>
        <w:rPr>
          <w:sz w:val="28"/>
          <w:szCs w:val="28"/>
        </w:rPr>
      </w:pPr>
      <w:r w:rsidRPr="00437FA3">
        <w:rPr>
          <w:sz w:val="28"/>
          <w:szCs w:val="28"/>
        </w:rPr>
        <w:t>Максимальный срок осуществления административной процедуры -</w:t>
      </w:r>
      <w:r w:rsidRPr="00437FA3">
        <w:rPr>
          <w:smallCaps/>
          <w:spacing w:val="-20"/>
          <w:sz w:val="28"/>
          <w:szCs w:val="28"/>
        </w:rPr>
        <w:t xml:space="preserve"> </w:t>
      </w:r>
      <w:r w:rsidRPr="00437FA3">
        <w:rPr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месяц.</w:t>
      </w:r>
    </w:p>
    <w:p w:rsidR="00437FA3" w:rsidRDefault="005E1791" w:rsidP="00437FA3">
      <w:pPr>
        <w:ind w:firstLine="567"/>
        <w:jc w:val="both"/>
        <w:rPr>
          <w:sz w:val="28"/>
          <w:szCs w:val="28"/>
        </w:rPr>
      </w:pPr>
      <w:r w:rsidRPr="00437FA3">
        <w:rPr>
          <w:sz w:val="28"/>
          <w:szCs w:val="28"/>
        </w:rPr>
        <w:t xml:space="preserve">Удостоверение действительно до даты наступления обстоятельства, влекущего утрату семьей статуса многодетной. </w:t>
      </w:r>
      <w:proofErr w:type="gramStart"/>
      <w:r w:rsidRPr="00437FA3">
        <w:rPr>
          <w:sz w:val="28"/>
          <w:szCs w:val="28"/>
        </w:rPr>
        <w:t>Семья утрачивает статус многодетной при проживании и воспитании в семье менее трех детей в возрасте до 18 лет.</w:t>
      </w:r>
      <w:proofErr w:type="gramEnd"/>
    </w:p>
    <w:p w:rsidR="005E1791" w:rsidRPr="00B0437F" w:rsidRDefault="00437FA3" w:rsidP="00437FA3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B0437F">
        <w:rPr>
          <w:color w:val="000000"/>
          <w:sz w:val="28"/>
          <w:szCs w:val="28"/>
        </w:rPr>
        <w:t>Ответственный – специалист  по социальной работе отделения</w:t>
      </w:r>
      <w:r w:rsidRPr="00B0437F">
        <w:rPr>
          <w:rStyle w:val="a4"/>
          <w:color w:val="000000"/>
          <w:sz w:val="30"/>
          <w:szCs w:val="30"/>
        </w:rPr>
        <w:t xml:space="preserve"> </w:t>
      </w:r>
      <w:r w:rsidRPr="00B0437F">
        <w:rPr>
          <w:rStyle w:val="a4"/>
          <w:b w:val="0"/>
          <w:color w:val="000000"/>
          <w:sz w:val="28"/>
          <w:szCs w:val="28"/>
        </w:rPr>
        <w:t xml:space="preserve">первичного приема, информации, анализа, прогнозирования и комплексной поддержки </w:t>
      </w:r>
      <w:r w:rsidR="008838C7" w:rsidRPr="00B0437F">
        <w:rPr>
          <w:rStyle w:val="a4"/>
          <w:b w:val="0"/>
          <w:color w:val="000000"/>
          <w:sz w:val="28"/>
          <w:szCs w:val="28"/>
        </w:rPr>
        <w:t xml:space="preserve">        </w:t>
      </w:r>
      <w:r w:rsidRPr="00B0437F">
        <w:rPr>
          <w:rStyle w:val="a4"/>
          <w:b w:val="0"/>
          <w:color w:val="000000"/>
          <w:sz w:val="28"/>
          <w:szCs w:val="28"/>
        </w:rPr>
        <w:t>в кризисной ситуации</w:t>
      </w:r>
      <w:r w:rsidR="008838C7" w:rsidRPr="00B0437F">
        <w:rPr>
          <w:color w:val="000000"/>
          <w:sz w:val="28"/>
          <w:szCs w:val="28"/>
        </w:rPr>
        <w:t xml:space="preserve"> </w:t>
      </w:r>
      <w:r w:rsidR="00EB78CF" w:rsidRPr="00B0437F">
        <w:rPr>
          <w:color w:val="000000"/>
          <w:sz w:val="28"/>
          <w:szCs w:val="28"/>
        </w:rPr>
        <w:t xml:space="preserve">– </w:t>
      </w:r>
      <w:r w:rsidRPr="00B0437F">
        <w:rPr>
          <w:color w:val="000000"/>
          <w:sz w:val="28"/>
          <w:szCs w:val="28"/>
        </w:rPr>
        <w:t>Китаева Ольга Николаевна (кабин</w:t>
      </w:r>
      <w:r w:rsidR="008838C7" w:rsidRPr="00B0437F">
        <w:rPr>
          <w:color w:val="000000"/>
          <w:sz w:val="28"/>
          <w:szCs w:val="28"/>
        </w:rPr>
        <w:t xml:space="preserve">ет № 2, тел. 8 (02136) 2 27 41), </w:t>
      </w:r>
      <w:r w:rsidRPr="00B0437F">
        <w:rPr>
          <w:color w:val="000000"/>
          <w:sz w:val="28"/>
          <w:szCs w:val="28"/>
        </w:rPr>
        <w:t xml:space="preserve">в её отсутствие – </w:t>
      </w:r>
      <w:r w:rsidR="006D65BF" w:rsidRPr="00B0437F">
        <w:rPr>
          <w:color w:val="000000"/>
          <w:sz w:val="28"/>
          <w:szCs w:val="28"/>
        </w:rPr>
        <w:t>Макаревич</w:t>
      </w:r>
      <w:r w:rsidRPr="00B0437F">
        <w:rPr>
          <w:color w:val="000000"/>
          <w:sz w:val="28"/>
          <w:szCs w:val="28"/>
        </w:rPr>
        <w:t xml:space="preserve"> </w:t>
      </w:r>
      <w:r w:rsidR="006D65BF" w:rsidRPr="00B0437F">
        <w:rPr>
          <w:color w:val="000000"/>
          <w:sz w:val="28"/>
          <w:szCs w:val="28"/>
        </w:rPr>
        <w:t>Марина</w:t>
      </w:r>
      <w:r w:rsidRPr="00B0437F">
        <w:rPr>
          <w:color w:val="000000"/>
          <w:sz w:val="28"/>
          <w:szCs w:val="28"/>
        </w:rPr>
        <w:t xml:space="preserve"> </w:t>
      </w:r>
      <w:r w:rsidR="006D65BF" w:rsidRPr="00B0437F">
        <w:rPr>
          <w:color w:val="000000"/>
          <w:sz w:val="28"/>
          <w:szCs w:val="28"/>
        </w:rPr>
        <w:t>Анатольевна</w:t>
      </w:r>
      <w:r w:rsidRPr="00B0437F">
        <w:rPr>
          <w:color w:val="000000"/>
          <w:sz w:val="28"/>
          <w:szCs w:val="28"/>
        </w:rPr>
        <w:t>, специалист  по социальной работе отделения</w:t>
      </w:r>
      <w:r w:rsidRPr="00B0437F">
        <w:rPr>
          <w:rStyle w:val="a4"/>
          <w:color w:val="000000"/>
          <w:sz w:val="30"/>
          <w:szCs w:val="30"/>
        </w:rPr>
        <w:t xml:space="preserve"> </w:t>
      </w:r>
      <w:r w:rsidRPr="00B0437F">
        <w:rPr>
          <w:rStyle w:val="a4"/>
          <w:b w:val="0"/>
          <w:color w:val="000000"/>
          <w:sz w:val="28"/>
          <w:szCs w:val="28"/>
        </w:rPr>
        <w:t>первичного приема, информации, анализа, прогнозирования и комплексной поддержки в кризисной ситуации</w:t>
      </w:r>
      <w:r w:rsidR="006D65BF" w:rsidRPr="00B0437F">
        <w:rPr>
          <w:rStyle w:val="a4"/>
          <w:b w:val="0"/>
          <w:color w:val="000000"/>
          <w:sz w:val="28"/>
          <w:szCs w:val="28"/>
        </w:rPr>
        <w:t xml:space="preserve"> </w:t>
      </w:r>
      <w:r w:rsidR="008838C7" w:rsidRPr="00B0437F">
        <w:rPr>
          <w:rStyle w:val="a4"/>
          <w:b w:val="0"/>
          <w:color w:val="000000"/>
          <w:sz w:val="28"/>
          <w:szCs w:val="28"/>
        </w:rPr>
        <w:t xml:space="preserve">          </w:t>
      </w:r>
      <w:r w:rsidR="008838C7" w:rsidRPr="00B0437F">
        <w:rPr>
          <w:color w:val="000000"/>
          <w:sz w:val="28"/>
          <w:szCs w:val="28"/>
        </w:rPr>
        <w:t xml:space="preserve">(кабинет </w:t>
      </w:r>
      <w:r w:rsidR="006D65BF" w:rsidRPr="00B0437F">
        <w:rPr>
          <w:color w:val="000000"/>
          <w:sz w:val="28"/>
          <w:szCs w:val="28"/>
        </w:rPr>
        <w:t>№ 2, тел. 8 (02136) 2 27 41).</w:t>
      </w:r>
      <w:r w:rsidRPr="00B0437F">
        <w:rPr>
          <w:color w:val="000000"/>
          <w:sz w:val="28"/>
          <w:szCs w:val="28"/>
        </w:rPr>
        <w:t xml:space="preserve"> </w:t>
      </w:r>
      <w:proofErr w:type="gramEnd"/>
    </w:p>
    <w:p w:rsidR="005D6C9B" w:rsidRPr="00B0437F" w:rsidRDefault="005D6C9B" w:rsidP="00A65931">
      <w:pPr>
        <w:pStyle w:val="newncpi"/>
        <w:ind w:firstLine="0"/>
        <w:rPr>
          <w:color w:val="000000"/>
          <w:sz w:val="28"/>
          <w:szCs w:val="28"/>
        </w:rPr>
      </w:pPr>
    </w:p>
    <w:p w:rsidR="005D6C9B" w:rsidRPr="002A7229" w:rsidRDefault="00A65931" w:rsidP="00986014">
      <w:pPr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>
        <w:rPr>
          <w:rStyle w:val="a4"/>
          <w:color w:val="0070C0"/>
          <w:sz w:val="28"/>
          <w:szCs w:val="28"/>
        </w:rPr>
        <w:t xml:space="preserve"> </w:t>
      </w:r>
      <w:r w:rsidRPr="002A7229">
        <w:rPr>
          <w:rStyle w:val="a4"/>
          <w:color w:val="000000"/>
          <w:sz w:val="28"/>
          <w:szCs w:val="28"/>
        </w:rPr>
        <w:t>С</w:t>
      </w:r>
      <w:r w:rsidR="005D6C9B" w:rsidRPr="002A7229">
        <w:rPr>
          <w:rStyle w:val="a4"/>
          <w:color w:val="000000"/>
          <w:sz w:val="28"/>
          <w:szCs w:val="28"/>
        </w:rPr>
        <w:t>оциально-реабилитационн</w:t>
      </w:r>
      <w:r w:rsidR="005E1791" w:rsidRPr="002A7229">
        <w:rPr>
          <w:rStyle w:val="a4"/>
          <w:color w:val="000000"/>
          <w:sz w:val="28"/>
          <w:szCs w:val="28"/>
        </w:rPr>
        <w:t>ая</w:t>
      </w:r>
      <w:r w:rsidR="005D6C9B" w:rsidRPr="002A7229">
        <w:rPr>
          <w:rStyle w:val="a4"/>
          <w:color w:val="000000"/>
          <w:sz w:val="28"/>
          <w:szCs w:val="28"/>
        </w:rPr>
        <w:t xml:space="preserve"> услуг</w:t>
      </w:r>
      <w:r w:rsidR="005E1791" w:rsidRPr="002A7229">
        <w:rPr>
          <w:rStyle w:val="a4"/>
          <w:color w:val="000000"/>
          <w:sz w:val="28"/>
          <w:szCs w:val="28"/>
        </w:rPr>
        <w:t>а</w:t>
      </w:r>
      <w:r w:rsidR="005D6C9B" w:rsidRPr="002A7229">
        <w:rPr>
          <w:rStyle w:val="a4"/>
          <w:color w:val="000000"/>
          <w:sz w:val="28"/>
          <w:szCs w:val="28"/>
        </w:rPr>
        <w:t xml:space="preserve"> </w:t>
      </w:r>
    </w:p>
    <w:p w:rsidR="00945839" w:rsidRPr="002A7229" w:rsidRDefault="005D6C9B" w:rsidP="005D6C9B">
      <w:pPr>
        <w:pStyle w:val="newncpi"/>
        <w:jc w:val="center"/>
        <w:rPr>
          <w:rStyle w:val="a4"/>
          <w:color w:val="000000"/>
          <w:sz w:val="28"/>
          <w:szCs w:val="28"/>
        </w:rPr>
      </w:pPr>
      <w:r w:rsidRPr="002A7229">
        <w:rPr>
          <w:rStyle w:val="a4"/>
          <w:color w:val="000000"/>
          <w:sz w:val="28"/>
          <w:szCs w:val="28"/>
        </w:rPr>
        <w:t xml:space="preserve">обеспечение граждан техническими средствами </w:t>
      </w:r>
    </w:p>
    <w:p w:rsidR="005D6C9B" w:rsidRPr="002A7229" w:rsidRDefault="005D6C9B" w:rsidP="005D6C9B">
      <w:pPr>
        <w:pStyle w:val="newncpi"/>
        <w:jc w:val="center"/>
        <w:rPr>
          <w:rStyle w:val="a4"/>
          <w:color w:val="000000"/>
          <w:sz w:val="28"/>
          <w:szCs w:val="28"/>
        </w:rPr>
      </w:pPr>
      <w:r w:rsidRPr="002A7229">
        <w:rPr>
          <w:rStyle w:val="a4"/>
          <w:color w:val="000000"/>
          <w:sz w:val="28"/>
          <w:szCs w:val="28"/>
        </w:rPr>
        <w:t>социальной реабилитации</w:t>
      </w:r>
    </w:p>
    <w:p w:rsidR="00A65931" w:rsidRPr="002A7229" w:rsidRDefault="00A65931" w:rsidP="00A65931">
      <w:pPr>
        <w:pStyle w:val="newncpi"/>
        <w:rPr>
          <w:color w:val="000000"/>
          <w:sz w:val="28"/>
          <w:szCs w:val="28"/>
        </w:rPr>
      </w:pPr>
    </w:p>
    <w:p w:rsidR="00A65931" w:rsidRDefault="005D6C9B" w:rsidP="00A65931">
      <w:pPr>
        <w:pStyle w:val="newncpi"/>
        <w:rPr>
          <w:rStyle w:val="a4"/>
          <w:sz w:val="28"/>
          <w:szCs w:val="28"/>
        </w:rPr>
      </w:pPr>
      <w:proofErr w:type="gramStart"/>
      <w:r w:rsidRPr="005D6C9B">
        <w:rPr>
          <w:sz w:val="28"/>
          <w:szCs w:val="28"/>
        </w:rPr>
        <w:t>Согласно Постановлению Совета Министров Республики Беларусь от 11.12.2007 № 1722 «О Государственном реестре (перечне) технических средств социальной реабилитации и порядке обеспечения ими отдельных категорий граждан» (в редакции Постановление №798 от 21.11.2022г.) право на обеспечение техническими средствами социальной реабилитации (ТССР) имеют граждане Республики Беларусь, иностранные граждане и лица без гражданства, постоянно проживающие на территории Республики Беларусь в соответствии с регистрацией по</w:t>
      </w:r>
      <w:proofErr w:type="gramEnd"/>
      <w:r w:rsidRPr="005D6C9B">
        <w:rPr>
          <w:sz w:val="28"/>
          <w:szCs w:val="28"/>
        </w:rPr>
        <w:t xml:space="preserve"> месту жительства (месту пребывания)</w:t>
      </w:r>
      <w:r>
        <w:rPr>
          <w:sz w:val="28"/>
          <w:szCs w:val="28"/>
        </w:rPr>
        <w:t>.</w:t>
      </w:r>
      <w:r w:rsidRPr="005D6C9B">
        <w:rPr>
          <w:sz w:val="28"/>
          <w:szCs w:val="28"/>
        </w:rPr>
        <w:br/>
      </w:r>
    </w:p>
    <w:p w:rsidR="00945839" w:rsidRPr="00A65931" w:rsidRDefault="005D6C9B" w:rsidP="00A65931">
      <w:pPr>
        <w:pStyle w:val="newncpi"/>
        <w:rPr>
          <w:b/>
          <w:bCs/>
          <w:sz w:val="28"/>
          <w:szCs w:val="28"/>
        </w:rPr>
      </w:pPr>
      <w:r w:rsidRPr="005D6C9B">
        <w:rPr>
          <w:rStyle w:val="a4"/>
          <w:sz w:val="28"/>
          <w:szCs w:val="28"/>
        </w:rPr>
        <w:t>Документы, необходимые для обеспечения техническими средствами социальной реабилитации:</w:t>
      </w:r>
    </w:p>
    <w:p w:rsidR="005D6C9B" w:rsidRDefault="005D6C9B" w:rsidP="00945839">
      <w:pPr>
        <w:pStyle w:val="newncpi"/>
        <w:ind w:firstLine="0"/>
        <w:jc w:val="left"/>
        <w:rPr>
          <w:sz w:val="28"/>
          <w:szCs w:val="28"/>
        </w:rPr>
      </w:pPr>
      <w:r w:rsidRPr="005D6C9B">
        <w:rPr>
          <w:sz w:val="28"/>
          <w:szCs w:val="28"/>
        </w:rPr>
        <w:t>1.Заявление.</w:t>
      </w:r>
      <w:r w:rsidRPr="005D6C9B">
        <w:rPr>
          <w:sz w:val="28"/>
          <w:szCs w:val="28"/>
        </w:rPr>
        <w:br/>
        <w:t>2.Индивидуальная программа реабилит</w:t>
      </w:r>
      <w:r w:rsidR="00945839">
        <w:rPr>
          <w:sz w:val="28"/>
          <w:szCs w:val="28"/>
        </w:rPr>
        <w:t xml:space="preserve">ации или медицинское заключение </w:t>
      </w:r>
      <w:r w:rsidRPr="005D6C9B">
        <w:rPr>
          <w:sz w:val="28"/>
          <w:szCs w:val="28"/>
        </w:rPr>
        <w:t>ВКК.</w:t>
      </w:r>
      <w:r w:rsidRPr="005D6C9B">
        <w:rPr>
          <w:sz w:val="28"/>
          <w:szCs w:val="28"/>
        </w:rPr>
        <w:br/>
      </w:r>
      <w:r w:rsidRPr="005D6C9B">
        <w:rPr>
          <w:sz w:val="28"/>
          <w:szCs w:val="28"/>
        </w:rPr>
        <w:lastRenderedPageBreak/>
        <w:t>3.Ксерокопии документов, удостоверяющих личность.</w:t>
      </w:r>
      <w:r w:rsidRPr="005D6C9B">
        <w:rPr>
          <w:sz w:val="28"/>
          <w:szCs w:val="28"/>
        </w:rPr>
        <w:br/>
        <w:t>4.Ксерокопия свидетельства о рождении ребенка и паспорт одного из родителей, иного законного представителя – при обеспечении средствами реабилитации ребенка-инвалида в возрасте до 18-ти лет.</w:t>
      </w:r>
      <w:r w:rsidRPr="005D6C9B">
        <w:rPr>
          <w:sz w:val="28"/>
          <w:szCs w:val="28"/>
        </w:rPr>
        <w:br/>
        <w:t>5.Ксерокопия удостоверения (свидетельства), вкладыш к удостоверению</w:t>
      </w:r>
    </w:p>
    <w:p w:rsidR="00945839" w:rsidRDefault="00945839" w:rsidP="00945839">
      <w:pPr>
        <w:pStyle w:val="newncpi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6.Согласие на обработку персональных данных.</w:t>
      </w:r>
    </w:p>
    <w:p w:rsidR="00945839" w:rsidRDefault="00945839" w:rsidP="005D6C9B">
      <w:pPr>
        <w:pStyle w:val="newncpi"/>
        <w:jc w:val="left"/>
        <w:rPr>
          <w:rStyle w:val="a4"/>
          <w:sz w:val="28"/>
          <w:szCs w:val="28"/>
        </w:rPr>
      </w:pPr>
      <w:r w:rsidRPr="005D6C9B">
        <w:rPr>
          <w:sz w:val="28"/>
          <w:szCs w:val="28"/>
        </w:rPr>
        <w:t>Обеспечение ТССР производится бесплатно либо на льготных условиях</w:t>
      </w:r>
      <w:r>
        <w:rPr>
          <w:sz w:val="28"/>
          <w:szCs w:val="28"/>
        </w:rPr>
        <w:t>.</w:t>
      </w:r>
    </w:p>
    <w:p w:rsidR="00A65931" w:rsidRPr="00286D3F" w:rsidRDefault="00662568" w:rsidP="00662568">
      <w:pPr>
        <w:jc w:val="both"/>
        <w:rPr>
          <w:color w:val="000000"/>
          <w:sz w:val="28"/>
          <w:szCs w:val="28"/>
        </w:rPr>
      </w:pPr>
      <w:r w:rsidRPr="00286D3F">
        <w:rPr>
          <w:color w:val="000000"/>
          <w:sz w:val="28"/>
          <w:szCs w:val="28"/>
        </w:rPr>
        <w:t xml:space="preserve">        </w:t>
      </w:r>
      <w:proofErr w:type="gramStart"/>
      <w:r w:rsidR="00845D11" w:rsidRPr="00286D3F">
        <w:rPr>
          <w:color w:val="000000"/>
          <w:sz w:val="28"/>
          <w:szCs w:val="28"/>
        </w:rPr>
        <w:t>Ответственный – специалист  по социальной работе отделения</w:t>
      </w:r>
      <w:r w:rsidR="00845D11" w:rsidRPr="00286D3F">
        <w:rPr>
          <w:rStyle w:val="a4"/>
          <w:color w:val="000000"/>
          <w:sz w:val="30"/>
          <w:szCs w:val="30"/>
        </w:rPr>
        <w:t xml:space="preserve"> </w:t>
      </w:r>
      <w:r w:rsidR="00845D11" w:rsidRPr="00286D3F">
        <w:rPr>
          <w:rStyle w:val="a4"/>
          <w:b w:val="0"/>
          <w:color w:val="000000"/>
          <w:sz w:val="28"/>
          <w:szCs w:val="28"/>
        </w:rPr>
        <w:t>первичного приема, информации, анализа, прогнозирования и комплексной поддержки в кризисной ситуации</w:t>
      </w:r>
      <w:r w:rsidRPr="00286D3F">
        <w:rPr>
          <w:rStyle w:val="a4"/>
          <w:b w:val="0"/>
          <w:color w:val="000000"/>
          <w:sz w:val="28"/>
          <w:szCs w:val="28"/>
        </w:rPr>
        <w:t> </w:t>
      </w:r>
      <w:r w:rsidRPr="00286D3F">
        <w:rPr>
          <w:color w:val="000000"/>
          <w:sz w:val="28"/>
          <w:szCs w:val="28"/>
        </w:rPr>
        <w:t>– </w:t>
      </w:r>
      <w:proofErr w:type="spellStart"/>
      <w:r w:rsidR="00845D11" w:rsidRPr="00286D3F">
        <w:rPr>
          <w:color w:val="000000"/>
          <w:sz w:val="28"/>
          <w:szCs w:val="28"/>
        </w:rPr>
        <w:t>Кв</w:t>
      </w:r>
      <w:r w:rsidRPr="00286D3F">
        <w:rPr>
          <w:color w:val="000000"/>
          <w:sz w:val="28"/>
          <w:szCs w:val="28"/>
        </w:rPr>
        <w:t>аченко</w:t>
      </w:r>
      <w:proofErr w:type="spellEnd"/>
      <w:r w:rsidRPr="00286D3F">
        <w:rPr>
          <w:color w:val="000000"/>
          <w:sz w:val="28"/>
          <w:szCs w:val="28"/>
        </w:rPr>
        <w:t xml:space="preserve"> Надежда Николаевна (кабинет </w:t>
      </w:r>
      <w:r w:rsidR="00845D11" w:rsidRPr="00286D3F">
        <w:rPr>
          <w:color w:val="000000"/>
          <w:sz w:val="28"/>
          <w:szCs w:val="28"/>
        </w:rPr>
        <w:t xml:space="preserve">№ 4, </w:t>
      </w:r>
      <w:r w:rsidRPr="00286D3F">
        <w:rPr>
          <w:color w:val="000000"/>
          <w:sz w:val="28"/>
          <w:szCs w:val="28"/>
        </w:rPr>
        <w:t xml:space="preserve">              </w:t>
      </w:r>
      <w:r w:rsidR="00845D11" w:rsidRPr="00286D3F">
        <w:rPr>
          <w:color w:val="000000"/>
          <w:sz w:val="28"/>
          <w:szCs w:val="28"/>
        </w:rPr>
        <w:t>тел. 8 (02136) 5 76 48)</w:t>
      </w:r>
      <w:r w:rsidR="00A467DD" w:rsidRPr="00286D3F">
        <w:rPr>
          <w:color w:val="000000"/>
          <w:sz w:val="28"/>
          <w:szCs w:val="28"/>
        </w:rPr>
        <w:t xml:space="preserve">, </w:t>
      </w:r>
      <w:r w:rsidR="00845D11" w:rsidRPr="00286D3F">
        <w:rPr>
          <w:color w:val="000000"/>
          <w:sz w:val="28"/>
          <w:szCs w:val="28"/>
        </w:rPr>
        <w:t xml:space="preserve">в её отсутствие – Пашкевич Ольга Владимировна, </w:t>
      </w:r>
      <w:r w:rsidRPr="00286D3F">
        <w:rPr>
          <w:color w:val="000000"/>
          <w:sz w:val="28"/>
          <w:szCs w:val="28"/>
        </w:rPr>
        <w:t>заведующий отделением</w:t>
      </w:r>
      <w:r w:rsidR="00845D11" w:rsidRPr="00286D3F">
        <w:rPr>
          <w:rStyle w:val="a4"/>
          <w:color w:val="000000"/>
          <w:sz w:val="30"/>
          <w:szCs w:val="30"/>
        </w:rPr>
        <w:t xml:space="preserve"> </w:t>
      </w:r>
      <w:r w:rsidR="00845D11" w:rsidRPr="00286D3F">
        <w:rPr>
          <w:rStyle w:val="a4"/>
          <w:b w:val="0"/>
          <w:color w:val="000000"/>
          <w:sz w:val="28"/>
          <w:szCs w:val="28"/>
        </w:rPr>
        <w:t>первичного приема, информации, анализа, прогнозирования и комплексной поддержки в кризисной ситуации</w:t>
      </w:r>
      <w:r w:rsidRPr="00286D3F">
        <w:rPr>
          <w:color w:val="000000"/>
          <w:sz w:val="28"/>
          <w:szCs w:val="28"/>
        </w:rPr>
        <w:t xml:space="preserve"> </w:t>
      </w:r>
      <w:r w:rsidR="00194A7B" w:rsidRPr="00286D3F">
        <w:rPr>
          <w:color w:val="000000"/>
          <w:sz w:val="28"/>
          <w:szCs w:val="28"/>
        </w:rPr>
        <w:t xml:space="preserve">          </w:t>
      </w:r>
      <w:r w:rsidRPr="00286D3F">
        <w:rPr>
          <w:color w:val="000000"/>
          <w:sz w:val="28"/>
          <w:szCs w:val="28"/>
        </w:rPr>
        <w:t>(кабинет</w:t>
      </w:r>
      <w:r w:rsidR="00194A7B" w:rsidRPr="00286D3F">
        <w:rPr>
          <w:color w:val="000000"/>
          <w:sz w:val="28"/>
          <w:szCs w:val="28"/>
        </w:rPr>
        <w:t xml:space="preserve"> </w:t>
      </w:r>
      <w:r w:rsidR="00845D11" w:rsidRPr="00286D3F">
        <w:rPr>
          <w:color w:val="000000"/>
          <w:sz w:val="28"/>
          <w:szCs w:val="28"/>
        </w:rPr>
        <w:t xml:space="preserve">№ </w:t>
      </w:r>
      <w:r w:rsidR="00245ED3" w:rsidRPr="00286D3F">
        <w:rPr>
          <w:color w:val="000000"/>
          <w:sz w:val="28"/>
          <w:szCs w:val="28"/>
        </w:rPr>
        <w:t>4</w:t>
      </w:r>
      <w:r w:rsidR="00845D11" w:rsidRPr="00286D3F">
        <w:rPr>
          <w:color w:val="000000"/>
          <w:sz w:val="28"/>
          <w:szCs w:val="28"/>
        </w:rPr>
        <w:t xml:space="preserve">, тел. 8 (02136) </w:t>
      </w:r>
      <w:r w:rsidRPr="00286D3F">
        <w:rPr>
          <w:color w:val="000000"/>
          <w:sz w:val="28"/>
          <w:szCs w:val="28"/>
        </w:rPr>
        <w:t>5</w:t>
      </w:r>
      <w:r w:rsidR="00845D11" w:rsidRPr="00286D3F">
        <w:rPr>
          <w:color w:val="000000"/>
          <w:sz w:val="28"/>
          <w:szCs w:val="28"/>
        </w:rPr>
        <w:t xml:space="preserve"> </w:t>
      </w:r>
      <w:r w:rsidRPr="00286D3F">
        <w:rPr>
          <w:color w:val="000000"/>
          <w:sz w:val="28"/>
          <w:szCs w:val="28"/>
        </w:rPr>
        <w:t>76</w:t>
      </w:r>
      <w:r w:rsidR="00845D11" w:rsidRPr="00286D3F">
        <w:rPr>
          <w:color w:val="000000"/>
          <w:sz w:val="28"/>
          <w:szCs w:val="28"/>
        </w:rPr>
        <w:t xml:space="preserve"> </w:t>
      </w:r>
      <w:r w:rsidRPr="00286D3F">
        <w:rPr>
          <w:color w:val="000000"/>
          <w:sz w:val="28"/>
          <w:szCs w:val="28"/>
        </w:rPr>
        <w:t>48</w:t>
      </w:r>
      <w:r w:rsidR="00845D11" w:rsidRPr="00286D3F">
        <w:rPr>
          <w:color w:val="000000"/>
          <w:sz w:val="28"/>
          <w:szCs w:val="28"/>
        </w:rPr>
        <w:t>).</w:t>
      </w:r>
      <w:proofErr w:type="gramEnd"/>
    </w:p>
    <w:p w:rsidR="00A65931" w:rsidRDefault="00A65931" w:rsidP="00A65931">
      <w:pPr>
        <w:ind w:firstLine="708"/>
        <w:jc w:val="both"/>
        <w:rPr>
          <w:sz w:val="28"/>
          <w:szCs w:val="28"/>
        </w:rPr>
      </w:pPr>
    </w:p>
    <w:p w:rsidR="00A65931" w:rsidRPr="00C46A98" w:rsidRDefault="00A65931" w:rsidP="00A65931">
      <w:pPr>
        <w:ind w:firstLine="708"/>
        <w:jc w:val="both"/>
        <w:rPr>
          <w:sz w:val="28"/>
          <w:szCs w:val="28"/>
        </w:rPr>
      </w:pPr>
      <w:r w:rsidRPr="00A65931">
        <w:rPr>
          <w:sz w:val="28"/>
          <w:szCs w:val="28"/>
        </w:rPr>
        <w:t xml:space="preserve"> </w:t>
      </w:r>
      <w:r w:rsidRPr="00C46A98">
        <w:rPr>
          <w:sz w:val="28"/>
          <w:szCs w:val="28"/>
        </w:rPr>
        <w:t xml:space="preserve">Если Вы оказались в трудной жизненной ситуации, самостоятельно справиться с которой не получается, в отделении для Вас постоянно работает </w:t>
      </w:r>
      <w:r w:rsidRPr="00C46A98">
        <w:rPr>
          <w:b/>
          <w:sz w:val="28"/>
          <w:szCs w:val="28"/>
        </w:rPr>
        <w:t>телефон «Доверия» - 5-76-48</w:t>
      </w:r>
      <w:r w:rsidRPr="00C46A98">
        <w:rPr>
          <w:sz w:val="28"/>
          <w:szCs w:val="28"/>
        </w:rPr>
        <w:t xml:space="preserve">. </w:t>
      </w:r>
    </w:p>
    <w:p w:rsidR="00A65931" w:rsidRPr="00C46A98" w:rsidRDefault="00A65931" w:rsidP="00A65931">
      <w:pPr>
        <w:ind w:firstLine="708"/>
        <w:jc w:val="both"/>
        <w:rPr>
          <w:sz w:val="28"/>
          <w:szCs w:val="28"/>
        </w:rPr>
      </w:pPr>
      <w:r w:rsidRPr="00C46A98">
        <w:rPr>
          <w:sz w:val="28"/>
          <w:szCs w:val="28"/>
        </w:rPr>
        <w:t>Срочная консультация психолога поможет Вам разобраться с кризисной ситуацией (понять ее причины, найти пути решения), активизировать в себе ресурсы для преодоления трудностей и вернуться к полноценной жизни. Психологом отделения оказывается профессиональная психологическая помощь по проблемам  внутреннего эмоционального состояния, детско-родительских отношений, алкоголизма, наркомании, суицидального поведения, семейного насилия, торговли людьми, семейного неблагополучия.</w:t>
      </w:r>
    </w:p>
    <w:p w:rsidR="00C46A98" w:rsidRDefault="00A65931" w:rsidP="00A65931">
      <w:pPr>
        <w:ind w:firstLine="708"/>
        <w:jc w:val="both"/>
        <w:rPr>
          <w:sz w:val="28"/>
          <w:szCs w:val="28"/>
        </w:rPr>
      </w:pPr>
      <w:r w:rsidRPr="00C46A98">
        <w:rPr>
          <w:sz w:val="28"/>
          <w:szCs w:val="28"/>
        </w:rPr>
        <w:t xml:space="preserve">Экстренная психологическая помощь оказывается </w:t>
      </w:r>
      <w:r w:rsidRPr="00C46A98">
        <w:rPr>
          <w:sz w:val="28"/>
          <w:szCs w:val="28"/>
          <w:u w:val="single"/>
        </w:rPr>
        <w:t>анонимно</w:t>
      </w:r>
      <w:r w:rsidRPr="00C46A98">
        <w:rPr>
          <w:sz w:val="28"/>
          <w:szCs w:val="28"/>
        </w:rPr>
        <w:t xml:space="preserve">. Звонок </w:t>
      </w:r>
      <w:r w:rsidRPr="00C46A98">
        <w:rPr>
          <w:sz w:val="28"/>
          <w:szCs w:val="28"/>
          <w:u w:val="single"/>
        </w:rPr>
        <w:t>бесплатный</w:t>
      </w:r>
      <w:r w:rsidRPr="00C46A98">
        <w:rPr>
          <w:sz w:val="28"/>
          <w:szCs w:val="28"/>
        </w:rPr>
        <w:t>.</w:t>
      </w:r>
    </w:p>
    <w:p w:rsidR="00A65931" w:rsidRPr="00A65931" w:rsidRDefault="00A65931" w:rsidP="00A65931">
      <w:pPr>
        <w:ind w:firstLine="708"/>
        <w:jc w:val="both"/>
        <w:rPr>
          <w:sz w:val="28"/>
          <w:szCs w:val="28"/>
        </w:rPr>
      </w:pPr>
    </w:p>
    <w:p w:rsidR="00C46A98" w:rsidRPr="00C46A98" w:rsidRDefault="00C46A98" w:rsidP="00C46A98">
      <w:pPr>
        <w:ind w:firstLine="708"/>
        <w:jc w:val="both"/>
        <w:rPr>
          <w:sz w:val="28"/>
          <w:szCs w:val="28"/>
        </w:rPr>
      </w:pPr>
      <w:r w:rsidRPr="00C46A98">
        <w:rPr>
          <w:sz w:val="28"/>
          <w:szCs w:val="28"/>
        </w:rPr>
        <w:t xml:space="preserve">В отделении организована работа клубов для различных категорий граждан (семей): </w:t>
      </w:r>
    </w:p>
    <w:p w:rsidR="00C46A98" w:rsidRPr="00C46A98" w:rsidRDefault="00C46A98" w:rsidP="00C46A98">
      <w:pPr>
        <w:ind w:firstLine="708"/>
        <w:jc w:val="both"/>
        <w:rPr>
          <w:sz w:val="28"/>
          <w:szCs w:val="28"/>
        </w:rPr>
      </w:pPr>
      <w:r w:rsidRPr="00C46A98">
        <w:rPr>
          <w:sz w:val="28"/>
          <w:szCs w:val="28"/>
        </w:rPr>
        <w:t>Клуб «Семейная гармония» - для многодетных, неполных, малообеспеченных семей, для семей, находящихся в социально опасном положении;</w:t>
      </w:r>
    </w:p>
    <w:p w:rsidR="00C46A98" w:rsidRPr="00C46A98" w:rsidRDefault="00C46A98" w:rsidP="00C46A98">
      <w:pPr>
        <w:ind w:firstLine="708"/>
        <w:jc w:val="both"/>
        <w:rPr>
          <w:sz w:val="28"/>
          <w:szCs w:val="28"/>
        </w:rPr>
      </w:pPr>
      <w:r w:rsidRPr="00C46A98">
        <w:rPr>
          <w:sz w:val="28"/>
          <w:szCs w:val="28"/>
        </w:rPr>
        <w:t>Клуб «Тропинка добра» - для граждан пожилого возраста, жителей отдаленных деревень, для граждан, находящихся на обслуживании в отделении круглосуточного пребывания для граждан пожилого возраста и инвалидов;</w:t>
      </w:r>
    </w:p>
    <w:p w:rsidR="00C46A98" w:rsidRPr="00C46A98" w:rsidRDefault="00C46A98" w:rsidP="00A65931">
      <w:pPr>
        <w:ind w:firstLine="708"/>
        <w:jc w:val="both"/>
        <w:rPr>
          <w:sz w:val="28"/>
          <w:szCs w:val="28"/>
        </w:rPr>
      </w:pPr>
      <w:r w:rsidRPr="00C46A98">
        <w:rPr>
          <w:sz w:val="28"/>
          <w:szCs w:val="28"/>
        </w:rPr>
        <w:t>Клуб «Поверь в себя» - для сотрудников ТЦСОН и их родственников.</w:t>
      </w:r>
    </w:p>
    <w:p w:rsidR="00C57CFA" w:rsidRPr="00286D3F" w:rsidRDefault="00C57CFA" w:rsidP="00A65931">
      <w:pPr>
        <w:pStyle w:val="a3"/>
        <w:spacing w:line="0" w:lineRule="atLeast"/>
        <w:contextualSpacing/>
        <w:jc w:val="center"/>
        <w:rPr>
          <w:rStyle w:val="a4"/>
          <w:b w:val="0"/>
          <w:color w:val="000000"/>
          <w:sz w:val="28"/>
          <w:szCs w:val="28"/>
        </w:rPr>
      </w:pPr>
      <w:r w:rsidRPr="00286D3F">
        <w:rPr>
          <w:rStyle w:val="a4"/>
          <w:color w:val="000000"/>
          <w:sz w:val="28"/>
          <w:szCs w:val="28"/>
        </w:rPr>
        <w:t xml:space="preserve">• </w:t>
      </w:r>
      <w:r w:rsidR="00A65931" w:rsidRPr="00286D3F">
        <w:rPr>
          <w:rStyle w:val="a4"/>
          <w:color w:val="000000"/>
          <w:sz w:val="28"/>
          <w:szCs w:val="28"/>
        </w:rPr>
        <w:t>О</w:t>
      </w:r>
      <w:r w:rsidRPr="00286D3F">
        <w:rPr>
          <w:rStyle w:val="a4"/>
          <w:color w:val="000000"/>
          <w:sz w:val="28"/>
          <w:szCs w:val="28"/>
        </w:rPr>
        <w:t xml:space="preserve">казание иностранной безвозмездной помощи </w:t>
      </w:r>
      <w:r w:rsidRPr="00286D3F">
        <w:rPr>
          <w:rStyle w:val="a4"/>
          <w:b w:val="0"/>
          <w:color w:val="000000"/>
          <w:sz w:val="28"/>
          <w:szCs w:val="28"/>
        </w:rPr>
        <w:br/>
      </w:r>
    </w:p>
    <w:p w:rsidR="00C57CFA" w:rsidRPr="00286D3F" w:rsidRDefault="00C57CFA" w:rsidP="00C57CFA">
      <w:pPr>
        <w:pStyle w:val="a3"/>
        <w:spacing w:line="0" w:lineRule="atLeast"/>
        <w:ind w:firstLine="708"/>
        <w:contextualSpacing/>
        <w:jc w:val="both"/>
        <w:rPr>
          <w:bCs/>
          <w:color w:val="000000"/>
          <w:sz w:val="28"/>
          <w:szCs w:val="28"/>
        </w:rPr>
      </w:pPr>
      <w:proofErr w:type="gramStart"/>
      <w:r w:rsidRPr="00286D3F">
        <w:rPr>
          <w:rStyle w:val="a4"/>
          <w:b w:val="0"/>
          <w:color w:val="000000"/>
          <w:sz w:val="28"/>
          <w:szCs w:val="28"/>
        </w:rPr>
        <w:t xml:space="preserve">Ответственный – </w:t>
      </w:r>
      <w:r w:rsidR="009263BB" w:rsidRPr="00286D3F">
        <w:rPr>
          <w:color w:val="000000"/>
          <w:sz w:val="28"/>
          <w:szCs w:val="28"/>
        </w:rPr>
        <w:t xml:space="preserve">специалист </w:t>
      </w:r>
      <w:r w:rsidRPr="00286D3F">
        <w:rPr>
          <w:color w:val="000000"/>
          <w:sz w:val="28"/>
          <w:szCs w:val="28"/>
        </w:rPr>
        <w:t>по социальной работе отделения</w:t>
      </w:r>
      <w:r w:rsidRPr="00286D3F">
        <w:rPr>
          <w:rStyle w:val="a4"/>
          <w:color w:val="000000"/>
          <w:sz w:val="28"/>
          <w:szCs w:val="28"/>
        </w:rPr>
        <w:t xml:space="preserve"> </w:t>
      </w:r>
      <w:r w:rsidRPr="00286D3F">
        <w:rPr>
          <w:rStyle w:val="a4"/>
          <w:b w:val="0"/>
          <w:color w:val="000000"/>
          <w:sz w:val="28"/>
          <w:szCs w:val="28"/>
        </w:rPr>
        <w:t>первичного приема, информации, анализа, прогнозирования и комплексной поддержки в кризисной ситуации</w:t>
      </w:r>
      <w:r w:rsidR="000C7F4C" w:rsidRPr="00286D3F">
        <w:rPr>
          <w:rStyle w:val="a4"/>
          <w:b w:val="0"/>
          <w:color w:val="000000"/>
          <w:sz w:val="28"/>
          <w:szCs w:val="28"/>
        </w:rPr>
        <w:t xml:space="preserve"> – </w:t>
      </w:r>
      <w:r w:rsidR="00A467DD" w:rsidRPr="00286D3F">
        <w:rPr>
          <w:color w:val="000000"/>
          <w:sz w:val="28"/>
          <w:szCs w:val="28"/>
        </w:rPr>
        <w:t>Макаревич</w:t>
      </w:r>
      <w:r w:rsidRPr="00286D3F">
        <w:rPr>
          <w:color w:val="000000"/>
          <w:sz w:val="28"/>
          <w:szCs w:val="28"/>
        </w:rPr>
        <w:t xml:space="preserve"> </w:t>
      </w:r>
      <w:r w:rsidR="00A467DD" w:rsidRPr="00286D3F">
        <w:rPr>
          <w:color w:val="000000"/>
          <w:sz w:val="28"/>
          <w:szCs w:val="28"/>
        </w:rPr>
        <w:t>Марина</w:t>
      </w:r>
      <w:r w:rsidRPr="00286D3F">
        <w:rPr>
          <w:color w:val="000000"/>
          <w:sz w:val="28"/>
          <w:szCs w:val="28"/>
        </w:rPr>
        <w:t xml:space="preserve"> </w:t>
      </w:r>
      <w:r w:rsidR="00A467DD" w:rsidRPr="00286D3F">
        <w:rPr>
          <w:color w:val="000000"/>
          <w:sz w:val="28"/>
          <w:szCs w:val="28"/>
        </w:rPr>
        <w:t xml:space="preserve">Анатольевна </w:t>
      </w:r>
      <w:r w:rsidRPr="00286D3F">
        <w:rPr>
          <w:color w:val="000000"/>
          <w:sz w:val="28"/>
          <w:szCs w:val="28"/>
        </w:rPr>
        <w:t xml:space="preserve">(кабинет № 2, </w:t>
      </w:r>
      <w:r w:rsidR="00A467DD" w:rsidRPr="00286D3F">
        <w:rPr>
          <w:color w:val="000000"/>
          <w:sz w:val="28"/>
          <w:szCs w:val="28"/>
        </w:rPr>
        <w:t xml:space="preserve">           </w:t>
      </w:r>
      <w:r w:rsidRPr="00286D3F">
        <w:rPr>
          <w:color w:val="000000"/>
          <w:sz w:val="28"/>
          <w:szCs w:val="28"/>
        </w:rPr>
        <w:t>тел. 8 (02136) 2 27 41)</w:t>
      </w:r>
      <w:r w:rsidR="00A467DD" w:rsidRPr="00286D3F">
        <w:rPr>
          <w:rStyle w:val="a4"/>
          <w:b w:val="0"/>
          <w:color w:val="000000"/>
          <w:sz w:val="28"/>
          <w:szCs w:val="28"/>
        </w:rPr>
        <w:t xml:space="preserve">, </w:t>
      </w:r>
      <w:r w:rsidRPr="00286D3F">
        <w:rPr>
          <w:rStyle w:val="a4"/>
          <w:b w:val="0"/>
          <w:color w:val="000000"/>
          <w:sz w:val="28"/>
          <w:szCs w:val="28"/>
        </w:rPr>
        <w:t>в её отсутствие</w:t>
      </w:r>
      <w:r w:rsidR="00D901CD" w:rsidRPr="00286D3F">
        <w:rPr>
          <w:rStyle w:val="a4"/>
          <w:b w:val="0"/>
          <w:color w:val="000000"/>
          <w:sz w:val="28"/>
          <w:szCs w:val="28"/>
        </w:rPr>
        <w:t xml:space="preserve"> – </w:t>
      </w:r>
      <w:r w:rsidR="00D901CD" w:rsidRPr="00286D3F">
        <w:rPr>
          <w:color w:val="000000"/>
          <w:sz w:val="28"/>
          <w:szCs w:val="28"/>
        </w:rPr>
        <w:t>Китаева Ольга Николаевна</w:t>
      </w:r>
      <w:r w:rsidR="000C7F4C" w:rsidRPr="00286D3F">
        <w:rPr>
          <w:rStyle w:val="a4"/>
          <w:b w:val="0"/>
          <w:i/>
          <w:color w:val="000000"/>
          <w:sz w:val="28"/>
          <w:szCs w:val="28"/>
        </w:rPr>
        <w:t xml:space="preserve">, </w:t>
      </w:r>
      <w:r w:rsidRPr="00286D3F">
        <w:rPr>
          <w:color w:val="000000"/>
          <w:sz w:val="28"/>
          <w:szCs w:val="28"/>
        </w:rPr>
        <w:t>специалист  по социальной работе отделения</w:t>
      </w:r>
      <w:r w:rsidRPr="00286D3F">
        <w:rPr>
          <w:rStyle w:val="a4"/>
          <w:color w:val="000000"/>
          <w:sz w:val="28"/>
          <w:szCs w:val="28"/>
        </w:rPr>
        <w:t xml:space="preserve"> </w:t>
      </w:r>
      <w:r w:rsidRPr="00286D3F">
        <w:rPr>
          <w:rStyle w:val="a4"/>
          <w:b w:val="0"/>
          <w:color w:val="000000"/>
          <w:sz w:val="28"/>
          <w:szCs w:val="28"/>
        </w:rPr>
        <w:t xml:space="preserve">первичного приема, информации, анализа, </w:t>
      </w:r>
      <w:r w:rsidRPr="00286D3F">
        <w:rPr>
          <w:rStyle w:val="a4"/>
          <w:b w:val="0"/>
          <w:color w:val="000000"/>
          <w:sz w:val="28"/>
          <w:szCs w:val="28"/>
        </w:rPr>
        <w:lastRenderedPageBreak/>
        <w:t>прогнозирования и комплексной поддержки в кризисной ситуации</w:t>
      </w:r>
      <w:r w:rsidRPr="00286D3F">
        <w:rPr>
          <w:color w:val="000000"/>
          <w:sz w:val="28"/>
          <w:szCs w:val="28"/>
        </w:rPr>
        <w:t xml:space="preserve">  </w:t>
      </w:r>
      <w:r w:rsidR="003672D4" w:rsidRPr="00286D3F">
        <w:rPr>
          <w:color w:val="000000"/>
          <w:sz w:val="28"/>
          <w:szCs w:val="28"/>
        </w:rPr>
        <w:t xml:space="preserve">           </w:t>
      </w:r>
      <w:r w:rsidR="003672D4" w:rsidRPr="00286D3F">
        <w:rPr>
          <w:rStyle w:val="a4"/>
          <w:b w:val="0"/>
          <w:color w:val="000000"/>
          <w:sz w:val="28"/>
          <w:szCs w:val="28"/>
        </w:rPr>
        <w:t xml:space="preserve">(кабинет </w:t>
      </w:r>
      <w:r w:rsidRPr="00286D3F">
        <w:rPr>
          <w:rStyle w:val="a4"/>
          <w:b w:val="0"/>
          <w:color w:val="000000"/>
          <w:sz w:val="28"/>
          <w:szCs w:val="28"/>
        </w:rPr>
        <w:t xml:space="preserve">№ </w:t>
      </w:r>
      <w:r w:rsidR="000C7F4C" w:rsidRPr="00286D3F">
        <w:rPr>
          <w:rStyle w:val="a4"/>
          <w:b w:val="0"/>
          <w:color w:val="000000"/>
          <w:sz w:val="28"/>
          <w:szCs w:val="28"/>
        </w:rPr>
        <w:t xml:space="preserve">2, </w:t>
      </w:r>
      <w:r w:rsidR="000C7F4C" w:rsidRPr="00286D3F">
        <w:rPr>
          <w:color w:val="000000"/>
          <w:sz w:val="28"/>
          <w:szCs w:val="28"/>
        </w:rPr>
        <w:t>тел. 8 (02136) 2 27 41)</w:t>
      </w:r>
      <w:r w:rsidR="003672D4" w:rsidRPr="00286D3F">
        <w:rPr>
          <w:color w:val="000000"/>
          <w:sz w:val="28"/>
          <w:szCs w:val="28"/>
        </w:rPr>
        <w:t>.</w:t>
      </w:r>
      <w:proofErr w:type="gramEnd"/>
    </w:p>
    <w:p w:rsidR="003D4CCC" w:rsidRPr="00A65931" w:rsidRDefault="00A65931" w:rsidP="00A65931">
      <w:pPr>
        <w:ind w:firstLine="708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</w:t>
      </w:r>
      <w:r w:rsidR="00C57CFA" w:rsidRPr="00C57CFA">
        <w:rPr>
          <w:rStyle w:val="a4"/>
          <w:b w:val="0"/>
          <w:sz w:val="28"/>
          <w:szCs w:val="28"/>
        </w:rPr>
        <w:t>ностранная безвозмездная помощь</w:t>
      </w:r>
      <w:r w:rsidR="00C57CFA" w:rsidRPr="00C57CFA">
        <w:rPr>
          <w:rStyle w:val="a4"/>
          <w:sz w:val="28"/>
          <w:szCs w:val="28"/>
        </w:rPr>
        <w:t xml:space="preserve"> </w:t>
      </w:r>
      <w:r w:rsidR="00C57CFA" w:rsidRPr="00C57CFA">
        <w:rPr>
          <w:sz w:val="28"/>
          <w:szCs w:val="28"/>
        </w:rPr>
        <w:t>направляется для поддержки семей с несовершеннолетними детьми; одиноким пожилым гражданам; одиноким инвалидам, получающим социальные пенсии; гражданам, проживающим в отделении круглосуточного пребывания для пожилых граждан и инвалидов и детям, находящимся в районном детском приюте. И</w:t>
      </w:r>
      <w:r w:rsidR="00C57CFA" w:rsidRPr="00C57CFA">
        <w:rPr>
          <w:rStyle w:val="a4"/>
          <w:b w:val="0"/>
          <w:sz w:val="28"/>
          <w:szCs w:val="28"/>
        </w:rPr>
        <w:t>ностранная безвозмездная</w:t>
      </w:r>
      <w:r w:rsidR="00C57CFA" w:rsidRPr="00C57CFA">
        <w:rPr>
          <w:sz w:val="28"/>
          <w:szCs w:val="28"/>
        </w:rPr>
        <w:t xml:space="preserve"> помощь может оказываться также семьям и гражданам, оказавшимся в трудной жизненной ситуации в результате пожара, стихийного бедствия и пр.</w:t>
      </w:r>
    </w:p>
    <w:p w:rsidR="003D4CCC" w:rsidRPr="00C57CFA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57CFA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57CFA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57CFA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D4CCC" w:rsidRPr="00C46A98" w:rsidRDefault="003D4CCC" w:rsidP="00454D68">
      <w:pPr>
        <w:pStyle w:val="a3"/>
        <w:spacing w:line="0" w:lineRule="atLeast"/>
        <w:contextualSpacing/>
        <w:jc w:val="center"/>
        <w:rPr>
          <w:rStyle w:val="a4"/>
          <w:sz w:val="28"/>
          <w:szCs w:val="28"/>
        </w:rPr>
      </w:pPr>
    </w:p>
    <w:p w:rsidR="00314527" w:rsidRPr="00C46A98" w:rsidRDefault="00314527" w:rsidP="00376DA1">
      <w:pPr>
        <w:jc w:val="both"/>
        <w:rPr>
          <w:sz w:val="28"/>
          <w:szCs w:val="28"/>
        </w:rPr>
      </w:pPr>
    </w:p>
    <w:p w:rsidR="000853CA" w:rsidRPr="00314527" w:rsidRDefault="000853CA" w:rsidP="00376DA1">
      <w:pPr>
        <w:jc w:val="both"/>
      </w:pPr>
    </w:p>
    <w:sectPr w:rsidR="000853CA" w:rsidRPr="00314527" w:rsidSect="00CC3D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5A25"/>
    <w:multiLevelType w:val="hybridMultilevel"/>
    <w:tmpl w:val="EB6E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B2905"/>
    <w:multiLevelType w:val="hybridMultilevel"/>
    <w:tmpl w:val="C20CE3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17F6FA6"/>
    <w:multiLevelType w:val="hybridMultilevel"/>
    <w:tmpl w:val="F0D0F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F72A10"/>
    <w:multiLevelType w:val="multilevel"/>
    <w:tmpl w:val="C99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B077A"/>
    <w:multiLevelType w:val="hybridMultilevel"/>
    <w:tmpl w:val="D450B2C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D30EE"/>
    <w:multiLevelType w:val="hybridMultilevel"/>
    <w:tmpl w:val="FF2E11F2"/>
    <w:lvl w:ilvl="0" w:tplc="E6085CC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B5"/>
    <w:rsid w:val="00001DFB"/>
    <w:rsid w:val="00012990"/>
    <w:rsid w:val="0002226F"/>
    <w:rsid w:val="000410FF"/>
    <w:rsid w:val="0006078A"/>
    <w:rsid w:val="0007167B"/>
    <w:rsid w:val="000763AE"/>
    <w:rsid w:val="000853CA"/>
    <w:rsid w:val="00092E63"/>
    <w:rsid w:val="000A1027"/>
    <w:rsid w:val="000C7F4C"/>
    <w:rsid w:val="000F26FA"/>
    <w:rsid w:val="000F7361"/>
    <w:rsid w:val="00100485"/>
    <w:rsid w:val="00102D0F"/>
    <w:rsid w:val="0011292F"/>
    <w:rsid w:val="00152E01"/>
    <w:rsid w:val="0018638A"/>
    <w:rsid w:val="00194A7B"/>
    <w:rsid w:val="001A284C"/>
    <w:rsid w:val="001B35DA"/>
    <w:rsid w:val="001E307A"/>
    <w:rsid w:val="001E63BA"/>
    <w:rsid w:val="00203BD5"/>
    <w:rsid w:val="00213350"/>
    <w:rsid w:val="00213C11"/>
    <w:rsid w:val="002142B3"/>
    <w:rsid w:val="00215A10"/>
    <w:rsid w:val="002371FD"/>
    <w:rsid w:val="00242319"/>
    <w:rsid w:val="00245ED3"/>
    <w:rsid w:val="00254438"/>
    <w:rsid w:val="0025750D"/>
    <w:rsid w:val="00266C27"/>
    <w:rsid w:val="0027375D"/>
    <w:rsid w:val="00286D3F"/>
    <w:rsid w:val="002A25D2"/>
    <w:rsid w:val="002A7229"/>
    <w:rsid w:val="002B63D4"/>
    <w:rsid w:val="00314527"/>
    <w:rsid w:val="00347C20"/>
    <w:rsid w:val="0036571F"/>
    <w:rsid w:val="003672D4"/>
    <w:rsid w:val="00376DA1"/>
    <w:rsid w:val="00391B8A"/>
    <w:rsid w:val="00394F05"/>
    <w:rsid w:val="003A2506"/>
    <w:rsid w:val="003B79AF"/>
    <w:rsid w:val="003B7E92"/>
    <w:rsid w:val="003D05F8"/>
    <w:rsid w:val="003D4CCC"/>
    <w:rsid w:val="003E4849"/>
    <w:rsid w:val="003E709C"/>
    <w:rsid w:val="00401C65"/>
    <w:rsid w:val="00407EB5"/>
    <w:rsid w:val="0043104E"/>
    <w:rsid w:val="004375FF"/>
    <w:rsid w:val="00437FA3"/>
    <w:rsid w:val="00454D68"/>
    <w:rsid w:val="0047500A"/>
    <w:rsid w:val="0047718C"/>
    <w:rsid w:val="00482379"/>
    <w:rsid w:val="004860F7"/>
    <w:rsid w:val="004911C7"/>
    <w:rsid w:val="00521803"/>
    <w:rsid w:val="0052700F"/>
    <w:rsid w:val="00540335"/>
    <w:rsid w:val="0054272D"/>
    <w:rsid w:val="005812CF"/>
    <w:rsid w:val="0058353E"/>
    <w:rsid w:val="00587004"/>
    <w:rsid w:val="005B292A"/>
    <w:rsid w:val="005D6C9B"/>
    <w:rsid w:val="005E1791"/>
    <w:rsid w:val="00637483"/>
    <w:rsid w:val="00654BD8"/>
    <w:rsid w:val="00662568"/>
    <w:rsid w:val="00663167"/>
    <w:rsid w:val="00676B44"/>
    <w:rsid w:val="006A2825"/>
    <w:rsid w:val="006A6584"/>
    <w:rsid w:val="006D0F25"/>
    <w:rsid w:val="006D65BF"/>
    <w:rsid w:val="006E56B3"/>
    <w:rsid w:val="006F3542"/>
    <w:rsid w:val="0071236E"/>
    <w:rsid w:val="00757211"/>
    <w:rsid w:val="00762406"/>
    <w:rsid w:val="00782D7F"/>
    <w:rsid w:val="007850FE"/>
    <w:rsid w:val="007C4162"/>
    <w:rsid w:val="007D658C"/>
    <w:rsid w:val="007F38C2"/>
    <w:rsid w:val="007F7FA1"/>
    <w:rsid w:val="00815660"/>
    <w:rsid w:val="008426FF"/>
    <w:rsid w:val="00845D11"/>
    <w:rsid w:val="008838C7"/>
    <w:rsid w:val="008B4B46"/>
    <w:rsid w:val="008B7AD0"/>
    <w:rsid w:val="008C6C08"/>
    <w:rsid w:val="009263BB"/>
    <w:rsid w:val="00945839"/>
    <w:rsid w:val="00986014"/>
    <w:rsid w:val="009D05B7"/>
    <w:rsid w:val="009E06D3"/>
    <w:rsid w:val="009E3030"/>
    <w:rsid w:val="009E330B"/>
    <w:rsid w:val="00A070E1"/>
    <w:rsid w:val="00A41AEA"/>
    <w:rsid w:val="00A43632"/>
    <w:rsid w:val="00A467DD"/>
    <w:rsid w:val="00A65931"/>
    <w:rsid w:val="00AA614F"/>
    <w:rsid w:val="00AD417B"/>
    <w:rsid w:val="00AD5A00"/>
    <w:rsid w:val="00B0437F"/>
    <w:rsid w:val="00B1007B"/>
    <w:rsid w:val="00B13B7D"/>
    <w:rsid w:val="00B304B3"/>
    <w:rsid w:val="00B36B18"/>
    <w:rsid w:val="00B456B6"/>
    <w:rsid w:val="00B722FB"/>
    <w:rsid w:val="00B96EAE"/>
    <w:rsid w:val="00BB2D55"/>
    <w:rsid w:val="00BE751B"/>
    <w:rsid w:val="00BF3147"/>
    <w:rsid w:val="00C46A98"/>
    <w:rsid w:val="00C53586"/>
    <w:rsid w:val="00C57CFA"/>
    <w:rsid w:val="00C81B04"/>
    <w:rsid w:val="00C8290B"/>
    <w:rsid w:val="00C829B5"/>
    <w:rsid w:val="00CB144B"/>
    <w:rsid w:val="00CC3DD5"/>
    <w:rsid w:val="00CE045B"/>
    <w:rsid w:val="00CE2341"/>
    <w:rsid w:val="00CF4114"/>
    <w:rsid w:val="00CF428D"/>
    <w:rsid w:val="00D14F59"/>
    <w:rsid w:val="00D24263"/>
    <w:rsid w:val="00D4657D"/>
    <w:rsid w:val="00D540ED"/>
    <w:rsid w:val="00D54F5B"/>
    <w:rsid w:val="00D65919"/>
    <w:rsid w:val="00D7009E"/>
    <w:rsid w:val="00D901CD"/>
    <w:rsid w:val="00E20117"/>
    <w:rsid w:val="00E211C9"/>
    <w:rsid w:val="00EB0EA2"/>
    <w:rsid w:val="00EB4A12"/>
    <w:rsid w:val="00EB78CF"/>
    <w:rsid w:val="00F01DA3"/>
    <w:rsid w:val="00F17721"/>
    <w:rsid w:val="00F3332B"/>
    <w:rsid w:val="00F56499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E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407EB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07EB5"/>
    <w:rPr>
      <w:b/>
      <w:bCs/>
    </w:rPr>
  </w:style>
  <w:style w:type="paragraph" w:customStyle="1" w:styleId="ConsPlusNormal">
    <w:name w:val="ConsPlusNormal"/>
    <w:rsid w:val="00407E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rsid w:val="00407EB5"/>
    <w:pPr>
      <w:ind w:firstLine="567"/>
      <w:jc w:val="both"/>
    </w:pPr>
  </w:style>
  <w:style w:type="paragraph" w:customStyle="1" w:styleId="point">
    <w:name w:val="point"/>
    <w:basedOn w:val="a"/>
    <w:rsid w:val="00407EB5"/>
    <w:pPr>
      <w:ind w:firstLine="567"/>
      <w:jc w:val="both"/>
    </w:pPr>
  </w:style>
  <w:style w:type="paragraph" w:customStyle="1" w:styleId="a5">
    <w:name w:val="Знак"/>
    <w:basedOn w:val="a"/>
    <w:autoRedefine/>
    <w:rsid w:val="00407EB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Body Text"/>
    <w:basedOn w:val="a"/>
    <w:rsid w:val="006F3542"/>
    <w:pPr>
      <w:jc w:val="both"/>
    </w:pPr>
    <w:rPr>
      <w:sz w:val="28"/>
    </w:rPr>
  </w:style>
  <w:style w:type="paragraph" w:customStyle="1" w:styleId="chapter">
    <w:name w:val="chapter"/>
    <w:basedOn w:val="a"/>
    <w:rsid w:val="002142B3"/>
    <w:pPr>
      <w:spacing w:before="240" w:after="240"/>
      <w:jc w:val="center"/>
    </w:pPr>
    <w:rPr>
      <w:b/>
      <w:bCs/>
      <w:caps/>
    </w:rPr>
  </w:style>
  <w:style w:type="paragraph" w:styleId="a7">
    <w:name w:val="Balloon Text"/>
    <w:basedOn w:val="a"/>
    <w:semiHidden/>
    <w:rsid w:val="00B456B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2E01"/>
    <w:pPr>
      <w:ind w:left="142" w:right="125" w:firstLine="23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46A98"/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uiPriority w:val="1"/>
    <w:qFormat/>
    <w:rsid w:val="00C46A9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845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A070E1"/>
    <w:rPr>
      <w:color w:val="0000FF"/>
      <w:u w:val="single"/>
    </w:rPr>
  </w:style>
  <w:style w:type="character" w:styleId="ac">
    <w:name w:val="Emphasis"/>
    <w:qFormat/>
    <w:rsid w:val="002B63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EB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407EB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07EB5"/>
    <w:rPr>
      <w:b/>
      <w:bCs/>
    </w:rPr>
  </w:style>
  <w:style w:type="paragraph" w:customStyle="1" w:styleId="ConsPlusNormal">
    <w:name w:val="ConsPlusNormal"/>
    <w:rsid w:val="00407E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rsid w:val="00407EB5"/>
    <w:pPr>
      <w:ind w:firstLine="567"/>
      <w:jc w:val="both"/>
    </w:pPr>
  </w:style>
  <w:style w:type="paragraph" w:customStyle="1" w:styleId="point">
    <w:name w:val="point"/>
    <w:basedOn w:val="a"/>
    <w:rsid w:val="00407EB5"/>
    <w:pPr>
      <w:ind w:firstLine="567"/>
      <w:jc w:val="both"/>
    </w:pPr>
  </w:style>
  <w:style w:type="paragraph" w:customStyle="1" w:styleId="a5">
    <w:name w:val="Знак"/>
    <w:basedOn w:val="a"/>
    <w:autoRedefine/>
    <w:rsid w:val="00407EB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Body Text"/>
    <w:basedOn w:val="a"/>
    <w:rsid w:val="006F3542"/>
    <w:pPr>
      <w:jc w:val="both"/>
    </w:pPr>
    <w:rPr>
      <w:sz w:val="28"/>
    </w:rPr>
  </w:style>
  <w:style w:type="paragraph" w:customStyle="1" w:styleId="chapter">
    <w:name w:val="chapter"/>
    <w:basedOn w:val="a"/>
    <w:rsid w:val="002142B3"/>
    <w:pPr>
      <w:spacing w:before="240" w:after="240"/>
      <w:jc w:val="center"/>
    </w:pPr>
    <w:rPr>
      <w:b/>
      <w:bCs/>
      <w:caps/>
    </w:rPr>
  </w:style>
  <w:style w:type="paragraph" w:styleId="a7">
    <w:name w:val="Balloon Text"/>
    <w:basedOn w:val="a"/>
    <w:semiHidden/>
    <w:rsid w:val="00B456B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2E01"/>
    <w:pPr>
      <w:ind w:left="142" w:right="125" w:firstLine="23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46A98"/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uiPriority w:val="1"/>
    <w:qFormat/>
    <w:rsid w:val="00C46A9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845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A070E1"/>
    <w:rPr>
      <w:color w:val="0000FF"/>
      <w:u w:val="single"/>
    </w:rPr>
  </w:style>
  <w:style w:type="character" w:styleId="ac">
    <w:name w:val="Emphasis"/>
    <w:qFormat/>
    <w:rsid w:val="002B63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yandex.ru/docs/view?url=ya-disk-public%3A%2F%2FneNjpiuk0%2F76Lhi%2FvC36HE4jPyQidgNdhQJaO6RBgEInpF6U7%2FOIIFEIlqAhBGsLq%2FJ6bpmRyOJonT3VoXnDag%3D%3D&amp;name=%D0%93%D0%9E%D0%A1%D0%A3%D0%94%D0%90%D0%A0%D0%A1%D0%A2%D0%92%D0%95%D0%9D%D0%9D%D0%AB%D0%99%20%D0%A0%D0%95%D0%95%D0%A1%D0%A2%D0%A0%20(%D0%9F%D0%95%D0%A0%D0%95%D0%A7%D0%95%D0%9D%D0%AC)%20%D0%A2%D0%95%D0%A5%D0%9D%D0%98%D0%A7%D0%95%D0%A1%D0%9A%D0%98%D0%A5%20%D0%A1%D0%A0%D0%95%D0%94%D0%A1%D0%A2%D0%92%20%D0%A1%D0%9E%D0%A6%D0%98%D0%90%D0%9B%D0%AC%D0%9D%D0%9E%D0%99%20%D0%A0%D0%95%D0%90%D0%91%D0%98%D0%9B%D0%98%D0%A2%D0%90%D0%A6%D0%98%D0%9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5005-791A-42F4-A2A4-A105468D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15876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docs.yandex.ru/docs/view?url=ya-disk-public%3A%2F%2FneNjpiuk0%2F76Lhi%2FvC36HE4jPyQidgNdhQJaO6RBgEInpF6U7%2FOIIFEIlqAhBGsLq%2FJ6bpmRyOJonT3VoXnDag%3D%3D&amp;name=%D0%93%D0%9E%D0%A1%D0%A3%D0%94%D0%90%D0%A0%D0%A1%D0%A2%D0%92%D0%95%D0%9D%D0%9D%D0%AB%D0%99%20%D0%A0%D0%95%D0%95%D0%A1%D0%A2%D0%A0%20(%D0%9F%D0%95%D0%A0%D0%95%D0%A7%D0%95%D0%9D%D0%AC)%20%D0%A2%D0%95%D0%A5%D0%9D%D0%98%D0%A7%D0%95%D0%A1%D0%9A%D0%98%D0%A5%20%D0%A1%D0%A0%D0%95%D0%94%D0%A1%D0%A2%D0%92%20%D0%A1%D0%9E%D0%A6%D0%98%D0%90%D0%9B%D0%AC%D0%9D%D0%9E%D0%99%20%D0%A0%D0%95%D0%90%D0%91%D0%98%D0%9B%D0%98%D0%A2%D0%90%D0%A6%D0%98%D0%98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Ingener</cp:lastModifiedBy>
  <cp:revision>2</cp:revision>
  <cp:lastPrinted>2024-06-12T13:36:00Z</cp:lastPrinted>
  <dcterms:created xsi:type="dcterms:W3CDTF">2025-02-20T10:46:00Z</dcterms:created>
  <dcterms:modified xsi:type="dcterms:W3CDTF">2025-02-20T10:46:00Z</dcterms:modified>
</cp:coreProperties>
</file>