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BE" w:rsidRPr="00B013BE" w:rsidRDefault="00B013BE" w:rsidP="00B013BE">
      <w:pPr>
        <w:tabs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ОТДЕЛЕНИЕ КРУГЛОСУТОЧНОГО ПРЕБЫВАНИЯ ДЛЯ ГРАЖДАН ПОЖИЛОГО ВОЗРАСТА И ИНВАЛИДОВ</w:t>
      </w:r>
    </w:p>
    <w:p w:rsidR="00B013BE" w:rsidRDefault="00B013BE" w:rsidP="00B013BE">
      <w:pPr>
        <w:tabs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870" w:rsidRPr="00E80870" w:rsidRDefault="00E80870" w:rsidP="00E80870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80870">
        <w:rPr>
          <w:rStyle w:val="a4"/>
          <w:rFonts w:ascii="Times New Roman" w:hAnsi="Times New Roman" w:cs="Times New Roman"/>
          <w:sz w:val="28"/>
          <w:szCs w:val="28"/>
        </w:rPr>
        <w:t>Заведующий отделением – </w:t>
      </w:r>
      <w:proofErr w:type="spellStart"/>
      <w:r w:rsidRPr="00E80870">
        <w:rPr>
          <w:rStyle w:val="a4"/>
          <w:rFonts w:ascii="Times New Roman" w:hAnsi="Times New Roman" w:cs="Times New Roman"/>
          <w:b w:val="0"/>
          <w:sz w:val="28"/>
          <w:szCs w:val="28"/>
        </w:rPr>
        <w:t>Смусь</w:t>
      </w:r>
      <w:proofErr w:type="spellEnd"/>
      <w:r w:rsidRPr="00E8087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Татьяна Викторовна</w:t>
      </w:r>
      <w:r w:rsidRPr="00E80870">
        <w:rPr>
          <w:rFonts w:ascii="Times New Roman" w:hAnsi="Times New Roman" w:cs="Times New Roman"/>
        </w:rPr>
        <w:br/>
      </w:r>
      <w:r w:rsidRPr="00E80870">
        <w:rPr>
          <w:rStyle w:val="a4"/>
          <w:rFonts w:ascii="Times New Roman" w:hAnsi="Times New Roman" w:cs="Times New Roman"/>
          <w:sz w:val="28"/>
          <w:szCs w:val="28"/>
        </w:rPr>
        <w:t>Заведующий хозяйством – </w:t>
      </w:r>
      <w:proofErr w:type="spellStart"/>
      <w:r w:rsidR="00CC0C17" w:rsidRPr="00CC0C17">
        <w:rPr>
          <w:rStyle w:val="a4"/>
          <w:rFonts w:ascii="Times New Roman" w:hAnsi="Times New Roman" w:cs="Times New Roman"/>
          <w:b w:val="0"/>
          <w:sz w:val="28"/>
          <w:szCs w:val="28"/>
        </w:rPr>
        <w:t>Губиева</w:t>
      </w:r>
      <w:proofErr w:type="spellEnd"/>
      <w:r w:rsidR="00CC0C17" w:rsidRPr="00CC0C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Татьяна Борисовна</w:t>
      </w:r>
    </w:p>
    <w:p w:rsidR="00E80870" w:rsidRDefault="00E80870" w:rsidP="00E80870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80870">
        <w:rPr>
          <w:rFonts w:ascii="Times New Roman" w:hAnsi="Times New Roman" w:cs="Times New Roman"/>
          <w:b/>
          <w:sz w:val="28"/>
          <w:szCs w:val="28"/>
        </w:rPr>
        <w:t>Медицинская сестра</w:t>
      </w:r>
      <w:r w:rsidRPr="00E80870">
        <w:rPr>
          <w:rStyle w:val="a4"/>
          <w:rFonts w:ascii="Times New Roman" w:hAnsi="Times New Roman" w:cs="Times New Roman"/>
          <w:sz w:val="28"/>
          <w:szCs w:val="28"/>
        </w:rPr>
        <w:t xml:space="preserve"> – </w:t>
      </w:r>
      <w:r w:rsidRPr="00E80870">
        <w:rPr>
          <w:rStyle w:val="a4"/>
          <w:rFonts w:ascii="Times New Roman" w:hAnsi="Times New Roman" w:cs="Times New Roman"/>
          <w:b w:val="0"/>
          <w:sz w:val="28"/>
          <w:szCs w:val="28"/>
        </w:rPr>
        <w:t>Карманова Марина Алексеевна</w:t>
      </w:r>
      <w:r w:rsidRPr="00E80870">
        <w:rPr>
          <w:rFonts w:ascii="Times New Roman" w:hAnsi="Times New Roman" w:cs="Times New Roman"/>
          <w:b/>
          <w:sz w:val="28"/>
          <w:szCs w:val="28"/>
        </w:rPr>
        <w:br/>
      </w:r>
      <w:r w:rsidRPr="00E80870">
        <w:rPr>
          <w:rStyle w:val="a4"/>
          <w:rFonts w:ascii="Times New Roman" w:hAnsi="Times New Roman" w:cs="Times New Roman"/>
          <w:sz w:val="28"/>
          <w:szCs w:val="28"/>
        </w:rPr>
        <w:t>Социальн</w:t>
      </w:r>
      <w:r>
        <w:rPr>
          <w:rStyle w:val="a4"/>
          <w:rFonts w:ascii="Times New Roman" w:hAnsi="Times New Roman" w:cs="Times New Roman"/>
          <w:sz w:val="28"/>
          <w:szCs w:val="28"/>
        </w:rPr>
        <w:t>ый</w:t>
      </w:r>
      <w:r w:rsidRPr="00E80870">
        <w:rPr>
          <w:rStyle w:val="a4"/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Style w:val="a4"/>
          <w:rFonts w:ascii="Times New Roman" w:hAnsi="Times New Roman" w:cs="Times New Roman"/>
          <w:sz w:val="28"/>
          <w:szCs w:val="28"/>
        </w:rPr>
        <w:t>ник</w:t>
      </w:r>
      <w:r w:rsidRPr="00E80870">
        <w:rPr>
          <w:rStyle w:val="a4"/>
          <w:rFonts w:ascii="Times New Roman" w:hAnsi="Times New Roman" w:cs="Times New Roman"/>
          <w:sz w:val="28"/>
          <w:szCs w:val="28"/>
        </w:rPr>
        <w:t xml:space="preserve"> – </w:t>
      </w:r>
      <w:proofErr w:type="spellStart"/>
      <w:r w:rsidR="00CC0C17" w:rsidRPr="00CC0C17">
        <w:rPr>
          <w:rStyle w:val="a4"/>
          <w:rFonts w:ascii="Times New Roman" w:hAnsi="Times New Roman" w:cs="Times New Roman"/>
          <w:b w:val="0"/>
          <w:sz w:val="28"/>
          <w:szCs w:val="28"/>
        </w:rPr>
        <w:t>Маньковская</w:t>
      </w:r>
      <w:proofErr w:type="spellEnd"/>
      <w:r w:rsidR="00CC0C17" w:rsidRPr="00CC0C1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Нина Алексеевна</w:t>
      </w:r>
    </w:p>
    <w:p w:rsidR="00E80870" w:rsidRPr="00E80870" w:rsidRDefault="00E80870" w:rsidP="00E80870">
      <w:pPr>
        <w:pStyle w:val="a5"/>
        <w:rPr>
          <w:rFonts w:ascii="Times New Roman" w:hAnsi="Times New Roman" w:cs="Times New Roman"/>
        </w:rPr>
      </w:pPr>
    </w:p>
    <w:p w:rsidR="00E80870" w:rsidRDefault="00E80870" w:rsidP="00EC09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C094A">
        <w:rPr>
          <w:rFonts w:ascii="Times New Roman" w:hAnsi="Times New Roman" w:cs="Times New Roman"/>
          <w:b/>
          <w:bCs/>
          <w:sz w:val="28"/>
          <w:szCs w:val="28"/>
          <w:u w:val="single"/>
        </w:rPr>
        <w:t>Наш адрес:</w:t>
      </w:r>
      <w:r w:rsidRPr="00EC094A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EC094A">
        <w:rPr>
          <w:rFonts w:ascii="Times New Roman" w:hAnsi="Times New Roman" w:cs="Times New Roman"/>
          <w:sz w:val="28"/>
          <w:szCs w:val="28"/>
        </w:rPr>
        <w:t>2110</w:t>
      </w:r>
      <w:r w:rsidR="00610227">
        <w:rPr>
          <w:rFonts w:ascii="Times New Roman" w:hAnsi="Times New Roman" w:cs="Times New Roman"/>
          <w:sz w:val="28"/>
          <w:szCs w:val="28"/>
        </w:rPr>
        <w:t>60</w:t>
      </w:r>
      <w:r w:rsidRPr="00EC094A">
        <w:rPr>
          <w:rFonts w:ascii="Times New Roman" w:hAnsi="Times New Roman" w:cs="Times New Roman"/>
          <w:sz w:val="28"/>
          <w:szCs w:val="28"/>
        </w:rPr>
        <w:t xml:space="preserve">, Витебская область, </w:t>
      </w:r>
      <w:proofErr w:type="spellStart"/>
      <w:r w:rsidRPr="00EC094A">
        <w:rPr>
          <w:rFonts w:ascii="Times New Roman" w:hAnsi="Times New Roman" w:cs="Times New Roman"/>
          <w:sz w:val="28"/>
          <w:szCs w:val="28"/>
        </w:rPr>
        <w:t>Толочинский</w:t>
      </w:r>
      <w:proofErr w:type="spellEnd"/>
      <w:r w:rsidRPr="00EC094A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EC094A" w:rsidRPr="00EC094A">
        <w:rPr>
          <w:rFonts w:ascii="Times New Roman" w:hAnsi="Times New Roman" w:cs="Times New Roman"/>
          <w:sz w:val="28"/>
          <w:szCs w:val="28"/>
        </w:rPr>
        <w:t xml:space="preserve"> </w:t>
      </w:r>
      <w:r w:rsidRPr="00EC094A">
        <w:rPr>
          <w:rFonts w:ascii="Times New Roman" w:hAnsi="Times New Roman" w:cs="Times New Roman"/>
          <w:sz w:val="28"/>
          <w:szCs w:val="28"/>
        </w:rPr>
        <w:t>г. п. Коханово</w:t>
      </w:r>
      <w:r w:rsidR="00D739FA">
        <w:rPr>
          <w:rFonts w:ascii="Times New Roman" w:hAnsi="Times New Roman" w:cs="Times New Roman"/>
          <w:sz w:val="28"/>
          <w:szCs w:val="28"/>
        </w:rPr>
        <w:t>,</w:t>
      </w:r>
      <w:r w:rsidRPr="00EC094A">
        <w:rPr>
          <w:rFonts w:ascii="Times New Roman" w:hAnsi="Times New Roman" w:cs="Times New Roman"/>
          <w:sz w:val="28"/>
          <w:szCs w:val="28"/>
        </w:rPr>
        <w:t xml:space="preserve"> микрорайон</w:t>
      </w:r>
      <w:r w:rsidR="00D739FA">
        <w:rPr>
          <w:rFonts w:ascii="Times New Roman" w:hAnsi="Times New Roman" w:cs="Times New Roman"/>
          <w:sz w:val="28"/>
          <w:szCs w:val="28"/>
        </w:rPr>
        <w:t>,</w:t>
      </w:r>
      <w:r w:rsidRPr="00EC094A">
        <w:rPr>
          <w:rFonts w:ascii="Times New Roman" w:hAnsi="Times New Roman" w:cs="Times New Roman"/>
          <w:sz w:val="28"/>
          <w:szCs w:val="28"/>
        </w:rPr>
        <w:t xml:space="preserve"> дом 20</w:t>
      </w:r>
      <w:r w:rsidR="00CA6F26">
        <w:rPr>
          <w:rFonts w:ascii="Times New Roman" w:hAnsi="Times New Roman" w:cs="Times New Roman"/>
          <w:sz w:val="28"/>
          <w:szCs w:val="28"/>
        </w:rPr>
        <w:t>.</w:t>
      </w:r>
      <w:r w:rsidRPr="00EC094A">
        <w:rPr>
          <w:rFonts w:ascii="Times New Roman" w:hAnsi="Times New Roman" w:cs="Times New Roman"/>
          <w:sz w:val="28"/>
          <w:szCs w:val="28"/>
        </w:rPr>
        <w:t xml:space="preserve"> </w:t>
      </w:r>
      <w:r w:rsidRPr="00EC094A">
        <w:rPr>
          <w:rFonts w:ascii="Times New Roman" w:hAnsi="Times New Roman" w:cs="Times New Roman"/>
          <w:sz w:val="28"/>
          <w:szCs w:val="28"/>
        </w:rPr>
        <w:br/>
        <w:t xml:space="preserve">Телефон: 8(02136) 2 35 99 </w:t>
      </w:r>
    </w:p>
    <w:p w:rsidR="00EC094A" w:rsidRPr="00EC094A" w:rsidRDefault="00EC094A" w:rsidP="00EC094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0870" w:rsidRPr="00E80870" w:rsidRDefault="00E80870" w:rsidP="00E8087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80870">
        <w:rPr>
          <w:b/>
          <w:bCs/>
          <w:sz w:val="28"/>
          <w:szCs w:val="28"/>
          <w:u w:val="single"/>
        </w:rPr>
        <w:t>Режим работы:</w:t>
      </w:r>
      <w:r w:rsidRPr="00E80870">
        <w:rPr>
          <w:b/>
          <w:bCs/>
          <w:sz w:val="28"/>
          <w:szCs w:val="28"/>
          <w:u w:val="single"/>
        </w:rPr>
        <w:br/>
      </w:r>
      <w:r w:rsidRPr="00E80870">
        <w:rPr>
          <w:sz w:val="28"/>
          <w:szCs w:val="28"/>
        </w:rPr>
        <w:t>Понедельник-пятница с 8.00 до 13.00, с 14.00 до 17.00</w:t>
      </w:r>
      <w:r w:rsidRPr="00E80870">
        <w:rPr>
          <w:sz w:val="28"/>
          <w:szCs w:val="28"/>
        </w:rPr>
        <w:br/>
        <w:t>Перерыв на обед с 13.00 до 14.00.</w:t>
      </w:r>
      <w:r w:rsidRPr="00E80870">
        <w:rPr>
          <w:sz w:val="28"/>
          <w:szCs w:val="28"/>
        </w:rPr>
        <w:br/>
        <w:t>Выходные дни: суббота, воскресенье.</w:t>
      </w:r>
    </w:p>
    <w:p w:rsidR="00A83429" w:rsidRPr="00EC094A" w:rsidRDefault="00A83429" w:rsidP="00EC0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F25" w:rsidRPr="00B013BE" w:rsidRDefault="00B013BE" w:rsidP="00B013BE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B01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оформления на обслуживание гражданин или его законный представитель </w:t>
      </w:r>
      <w:r w:rsidR="00D73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должен </w:t>
      </w:r>
      <w:r w:rsidRPr="00B01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</w:t>
      </w:r>
      <w:r w:rsidR="00D73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B01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D73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Pr="00B01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следующие документы:</w:t>
      </w:r>
    </w:p>
    <w:p w:rsidR="00B013BE" w:rsidRPr="00B013BE" w:rsidRDefault="00B013BE" w:rsidP="00B013BE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личность;</w:t>
      </w:r>
    </w:p>
    <w:p w:rsidR="00B013BE" w:rsidRPr="00B013BE" w:rsidRDefault="00B013BE" w:rsidP="00B013BE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полномочия законного представителя, - в случае обращения законного представителя;</w:t>
      </w:r>
    </w:p>
    <w:p w:rsidR="00B013BE" w:rsidRPr="00B013BE" w:rsidRDefault="00B013BE" w:rsidP="00B013BE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B013BE" w:rsidRPr="00B013BE" w:rsidRDefault="00B013BE" w:rsidP="00B013BE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специальных персональных данных в случаях, предусмотренных законодательством о персональных данных;</w:t>
      </w:r>
    </w:p>
    <w:p w:rsidR="00B013BE" w:rsidRPr="00B013BE" w:rsidRDefault="00B013BE" w:rsidP="00B013BE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заявление гражданина;</w:t>
      </w:r>
    </w:p>
    <w:p w:rsidR="00B013BE" w:rsidRPr="00B013BE" w:rsidRDefault="00B013BE" w:rsidP="00B01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 справку о состоянии здоровья и (или) заключение ВКК, содержащие информацию о наличии медицинских показаний и (или) отсутствии медицинских противопоказаний для оказания социальных услуг в форме стационарного социального обслуживания.</w:t>
      </w:r>
    </w:p>
    <w:p w:rsidR="00B013BE" w:rsidRPr="00B013BE" w:rsidRDefault="00B013BE" w:rsidP="00B01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B013B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:rsidR="00B013BE" w:rsidRPr="00B013BE" w:rsidRDefault="00B013BE" w:rsidP="00B01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размере </w:t>
      </w:r>
      <w:r w:rsidRPr="00B013B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получаемой пенсии за месяц, предшествующий месяцу</w:t>
      </w:r>
      <w:r w:rsidRPr="00B0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за оказанием социальных услуг, - для одиноких нетрудоспособных граждан</w:t>
      </w:r>
      <w:r w:rsidRPr="00B013BE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;</w:t>
      </w:r>
    </w:p>
    <w:p w:rsidR="00B013BE" w:rsidRPr="00B013BE" w:rsidRDefault="00B013BE" w:rsidP="00B0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занимаемом в данном населенном пункте жилом помещении, месте жительства и составе семьи (с указанием сведений о месте жительства и составе семьи) – в отношении лица, обратившегося за оказанием социальных услуг;</w:t>
      </w:r>
    </w:p>
    <w:p w:rsidR="00B013BE" w:rsidRDefault="00B013BE" w:rsidP="00B0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сведения, подтверждающие, что гражданин, обратившийся за оказанием социальных услуг, не является получателем ренты согласно </w:t>
      </w:r>
      <w:r w:rsidRPr="00B0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договору ренты либо пожизненного содержания с иждивением (за исключением договора пожизненного содержания с иждивением, заключенного с местным исполнительным и распорядительным органом) – для одиноких нетрудоспособных граждан.</w:t>
      </w:r>
    </w:p>
    <w:p w:rsidR="00D739FA" w:rsidRPr="00B013BE" w:rsidRDefault="00D739FA" w:rsidP="00B01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227" w:rsidRDefault="00610227" w:rsidP="00610227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Основанием для отказа в заключении договора, а также для расторжения ранее заключенного договора путем одностороннего отказа от его исполнения государственной организацией, оказывающей социальные услуги, также является:</w:t>
      </w:r>
    </w:p>
    <w:p w:rsidR="00610227" w:rsidRDefault="00610227" w:rsidP="00610227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факт нахождения гражданина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610227" w:rsidRDefault="00610227" w:rsidP="00610227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поведение, нарушающее общепринятые нормы и правила поведения, унижающее честь и достоинство работников организации и индивидуальных предпринимателей, оказывающих социальные услуги, физических лиц, оказывающих социальные услуги, в том числе индивидуальных предпринимателей, не являющееся следствием имеющегося у гражданина заболевания;</w:t>
      </w:r>
    </w:p>
    <w:p w:rsidR="00610227" w:rsidRPr="004C31A5" w:rsidRDefault="00610227" w:rsidP="00610227">
      <w:pPr>
        <w:pStyle w:val="point"/>
        <w:ind w:firstLine="708"/>
        <w:rPr>
          <w:sz w:val="28"/>
          <w:szCs w:val="28"/>
        </w:rPr>
      </w:pPr>
      <w:r>
        <w:rPr>
          <w:sz w:val="28"/>
          <w:szCs w:val="28"/>
        </w:rPr>
        <w:t>наличие у гражданина психического расстройства (заболевания), требующего оказания психиатрической помощи в стационарных условиях.</w:t>
      </w:r>
    </w:p>
    <w:p w:rsidR="00B013BE" w:rsidRDefault="00B013BE" w:rsidP="00B013BE">
      <w:pPr>
        <w:pStyle w:val="newncpi"/>
        <w:ind w:firstLine="708"/>
        <w:rPr>
          <w:sz w:val="28"/>
          <w:szCs w:val="28"/>
        </w:rPr>
      </w:pPr>
    </w:p>
    <w:p w:rsidR="00D739FA" w:rsidRPr="00D739FA" w:rsidRDefault="00D739FA" w:rsidP="00D739FA">
      <w:pPr>
        <w:pStyle w:val="newncpi"/>
        <w:ind w:firstLine="708"/>
        <w:jc w:val="center"/>
        <w:rPr>
          <w:b/>
          <w:sz w:val="28"/>
          <w:szCs w:val="28"/>
        </w:rPr>
      </w:pPr>
      <w:r w:rsidRPr="00D739FA">
        <w:rPr>
          <w:b/>
          <w:sz w:val="28"/>
          <w:szCs w:val="28"/>
        </w:rPr>
        <w:t>Порядок предоставления услуг:</w:t>
      </w:r>
    </w:p>
    <w:p w:rsidR="00B013BE" w:rsidRDefault="00610227" w:rsidP="00B013BE">
      <w:pPr>
        <w:pStyle w:val="newncpi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форме стационарного социального обслуживания социальные услуги предоставляются: на условиях частичной оплаты-одиноким нетрудоспособным гражданам, на условиях полной оплаты-прочим нетрудоспособным гражданам. </w:t>
      </w:r>
      <w:r w:rsidR="00B013BE" w:rsidRPr="004C31A5">
        <w:rPr>
          <w:sz w:val="28"/>
          <w:szCs w:val="28"/>
        </w:rPr>
        <w:t>Частичная оплата устанавливается в размере 85 процентов от суммы среднедушевого дохода гражданина, но не более 80 процентов от полной стоимости оказания социальных услуг в форме стацион</w:t>
      </w:r>
      <w:r>
        <w:rPr>
          <w:sz w:val="28"/>
          <w:szCs w:val="28"/>
        </w:rPr>
        <w:t>арного социального обслуживания.</w:t>
      </w:r>
    </w:p>
    <w:p w:rsidR="00D739FA" w:rsidRDefault="00D739FA" w:rsidP="00B013BE">
      <w:pPr>
        <w:pStyle w:val="newncpi"/>
        <w:ind w:firstLine="708"/>
        <w:rPr>
          <w:sz w:val="28"/>
          <w:szCs w:val="28"/>
        </w:rPr>
      </w:pPr>
    </w:p>
    <w:p w:rsidR="00D739FA" w:rsidRPr="00EC094A" w:rsidRDefault="00D739FA" w:rsidP="00D739F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отделения являются:</w:t>
      </w:r>
    </w:p>
    <w:p w:rsidR="00D739FA" w:rsidRPr="00EC094A" w:rsidRDefault="00D739FA" w:rsidP="00D73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обслуживаемых граждан</w:t>
      </w:r>
      <w:r w:rsidRPr="00EC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проживания, приближенных к домашним, и организация за ними ухода;</w:t>
      </w:r>
    </w:p>
    <w:p w:rsidR="00D739FA" w:rsidRPr="00EC094A" w:rsidRDefault="00D739FA" w:rsidP="00D73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нетрудоспособным гражданам временного круглосуточного пребывания с комплексом материально-бытового обеспечения;</w:t>
      </w:r>
    </w:p>
    <w:p w:rsidR="00D739FA" w:rsidRPr="00EC094A" w:rsidRDefault="00D739FA" w:rsidP="00D73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гражданам социально-бытовых,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посредниче</w:t>
      </w:r>
      <w:r w:rsidRPr="00EC0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социально-реабилитационных, консультационно-информационных</w:t>
      </w:r>
      <w:r w:rsidRPr="00EC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социально-психологических </w:t>
      </w:r>
      <w:r w:rsidRPr="00EC09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услуг;</w:t>
      </w:r>
    </w:p>
    <w:p w:rsidR="00D739FA" w:rsidRPr="00EC094A" w:rsidRDefault="00D739FA" w:rsidP="00D73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рационального питания по нормам, установленным для домов-интернатов для престарелых инвалидов системы органов по труду, занятости и социальной защите;</w:t>
      </w:r>
    </w:p>
    <w:p w:rsidR="00D739FA" w:rsidRPr="00EC094A" w:rsidRDefault="00D739FA" w:rsidP="00D73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ухода за проживающими гражданами, консультативной медицинской помощи специалистов территориальных организаций </w:t>
      </w:r>
      <w:r w:rsidRPr="00EC0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здравоохранения, госпитализация нуждающихся в лечебно-профилактические учреждения;</w:t>
      </w:r>
    </w:p>
    <w:p w:rsidR="00D739FA" w:rsidRPr="00EC094A" w:rsidRDefault="00D739FA" w:rsidP="00D73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отделении круглосуточного пребывания санитарно-гигиенических и противоэпидемических мероприятий;</w:t>
      </w:r>
    </w:p>
    <w:p w:rsidR="00D739FA" w:rsidRPr="00EC094A" w:rsidRDefault="00D739FA" w:rsidP="00D73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морально-психологической поддержки проживающим гражданам, проведение мероприятий по восстановлению личностного и социального статуса;</w:t>
      </w:r>
    </w:p>
    <w:p w:rsidR="00D739FA" w:rsidRPr="00EC094A" w:rsidRDefault="00D739FA" w:rsidP="00D73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групп самопомощи и досуга проживающих, проведение культурно-массовых мероприятий;</w:t>
      </w:r>
    </w:p>
    <w:p w:rsidR="00D739FA" w:rsidRDefault="00D739FA" w:rsidP="00D73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обучении пользованию техническими средствами социальной реабилитации.</w:t>
      </w:r>
    </w:p>
    <w:p w:rsidR="00610227" w:rsidRPr="004C31A5" w:rsidRDefault="00610227" w:rsidP="00CA6F26">
      <w:pPr>
        <w:pStyle w:val="newncpi"/>
        <w:ind w:firstLine="0"/>
        <w:rPr>
          <w:sz w:val="28"/>
          <w:szCs w:val="28"/>
        </w:rPr>
      </w:pPr>
    </w:p>
    <w:p w:rsidR="00D739FA" w:rsidRDefault="00E80870" w:rsidP="00CA6F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10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Дополнительную информацию вы можете получить</w:t>
      </w:r>
      <w:r w:rsidRPr="00610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 xml:space="preserve">в отделении </w:t>
      </w:r>
      <w:r w:rsidR="00610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круглосуточного </w:t>
      </w:r>
      <w:r w:rsidRPr="00610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пребывания для граждан пожилого возраста </w:t>
      </w:r>
      <w:r w:rsidR="00CA6F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 инвалидов</w:t>
      </w:r>
      <w:r w:rsidRPr="00610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 г.</w:t>
      </w:r>
      <w:r w:rsidR="00610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</w:t>
      </w:r>
      <w:r w:rsidRPr="00610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610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Коханово</w:t>
      </w:r>
      <w:r w:rsidR="00D739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="00610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микрорайон</w:t>
      </w:r>
      <w:r w:rsidR="00D739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="00610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дом 20.</w:t>
      </w:r>
      <w:r w:rsidRPr="00610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4D62BE" w:rsidRPr="00610227" w:rsidRDefault="00E80870" w:rsidP="00CA6F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Телефон для справок. +375 (2</w:t>
      </w:r>
      <w:bookmarkStart w:id="0" w:name="_GoBack"/>
      <w:bookmarkEnd w:id="0"/>
      <w:r w:rsidRPr="00610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136) </w:t>
      </w:r>
      <w:r w:rsidR="00610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2 35 99</w:t>
      </w:r>
      <w:r w:rsidRPr="00610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sectPr w:rsidR="004D62BE" w:rsidRPr="0061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BE"/>
    <w:rsid w:val="00276F25"/>
    <w:rsid w:val="004D62BE"/>
    <w:rsid w:val="00610227"/>
    <w:rsid w:val="009F51AA"/>
    <w:rsid w:val="00A83429"/>
    <w:rsid w:val="00B013BE"/>
    <w:rsid w:val="00CA6F26"/>
    <w:rsid w:val="00CC0C17"/>
    <w:rsid w:val="00D739FA"/>
    <w:rsid w:val="00E80870"/>
    <w:rsid w:val="00EC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013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870"/>
    <w:rPr>
      <w:b/>
      <w:bCs/>
    </w:rPr>
  </w:style>
  <w:style w:type="paragraph" w:styleId="a5">
    <w:name w:val="No Spacing"/>
    <w:uiPriority w:val="1"/>
    <w:qFormat/>
    <w:rsid w:val="00E80870"/>
    <w:pPr>
      <w:spacing w:after="0" w:line="240" w:lineRule="auto"/>
    </w:pPr>
  </w:style>
  <w:style w:type="paragraph" w:customStyle="1" w:styleId="point">
    <w:name w:val="point"/>
    <w:basedOn w:val="a"/>
    <w:rsid w:val="0061022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6F2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73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013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870"/>
    <w:rPr>
      <w:b/>
      <w:bCs/>
    </w:rPr>
  </w:style>
  <w:style w:type="paragraph" w:styleId="a5">
    <w:name w:val="No Spacing"/>
    <w:uiPriority w:val="1"/>
    <w:qFormat/>
    <w:rsid w:val="00E80870"/>
    <w:pPr>
      <w:spacing w:after="0" w:line="240" w:lineRule="auto"/>
    </w:pPr>
  </w:style>
  <w:style w:type="paragraph" w:customStyle="1" w:styleId="point">
    <w:name w:val="point"/>
    <w:basedOn w:val="a"/>
    <w:rsid w:val="0061022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6F2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73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Priut</dc:creator>
  <cp:keywords/>
  <dc:description/>
  <cp:lastModifiedBy>Ingener</cp:lastModifiedBy>
  <cp:revision>7</cp:revision>
  <cp:lastPrinted>2024-11-19T07:01:00Z</cp:lastPrinted>
  <dcterms:created xsi:type="dcterms:W3CDTF">2024-11-19T06:00:00Z</dcterms:created>
  <dcterms:modified xsi:type="dcterms:W3CDTF">2025-02-18T14:32:00Z</dcterms:modified>
</cp:coreProperties>
</file>