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36" w:rsidRDefault="00482936" w:rsidP="004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36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proofErr w:type="spellStart"/>
      <w:r w:rsidRPr="00482936">
        <w:rPr>
          <w:rFonts w:ascii="Times New Roman" w:hAnsi="Times New Roman" w:cs="Times New Roman"/>
          <w:b/>
          <w:sz w:val="28"/>
          <w:szCs w:val="28"/>
        </w:rPr>
        <w:t>теплоисточников</w:t>
      </w:r>
      <w:proofErr w:type="spellEnd"/>
      <w:r w:rsidRPr="00482936">
        <w:rPr>
          <w:rFonts w:ascii="Times New Roman" w:hAnsi="Times New Roman" w:cs="Times New Roman"/>
          <w:b/>
          <w:sz w:val="28"/>
          <w:szCs w:val="28"/>
        </w:rPr>
        <w:t xml:space="preserve"> к работе </w:t>
      </w:r>
    </w:p>
    <w:p w:rsidR="00482936" w:rsidRDefault="00482936" w:rsidP="004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36">
        <w:rPr>
          <w:rFonts w:ascii="Times New Roman" w:hAnsi="Times New Roman" w:cs="Times New Roman"/>
          <w:b/>
          <w:sz w:val="28"/>
          <w:szCs w:val="28"/>
        </w:rPr>
        <w:t>в осенне-зимнем периоде 2022/2023 года</w:t>
      </w:r>
    </w:p>
    <w:p w:rsidR="00482936" w:rsidRPr="00482936" w:rsidRDefault="00482936" w:rsidP="004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36" w:rsidRPr="00482936" w:rsidRDefault="00482936" w:rsidP="004829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82936">
        <w:rPr>
          <w:rFonts w:ascii="Times New Roman" w:hAnsi="Times New Roman" w:cs="Times New Roman"/>
          <w:sz w:val="28"/>
          <w:szCs w:val="28"/>
        </w:rPr>
        <w:t xml:space="preserve">Для получения положительных заключений о готовности </w:t>
      </w:r>
      <w:proofErr w:type="spellStart"/>
      <w:r w:rsidRPr="00482936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482936">
        <w:rPr>
          <w:rFonts w:ascii="Times New Roman" w:hAnsi="Times New Roman" w:cs="Times New Roman"/>
          <w:sz w:val="28"/>
          <w:szCs w:val="28"/>
        </w:rPr>
        <w:t xml:space="preserve">, при обследовании котельных мощностью более 200 киловатт независимо от мощности установленных в них котлов на предмет их готовности к работе в осенне-зимний период 2022/2023, субъектам хозяйствования </w:t>
      </w:r>
      <w:proofErr w:type="spellStart"/>
      <w:r w:rsidRPr="00482936">
        <w:rPr>
          <w:rFonts w:ascii="Times New Roman" w:hAnsi="Times New Roman" w:cs="Times New Roman"/>
          <w:sz w:val="28"/>
          <w:szCs w:val="28"/>
        </w:rPr>
        <w:t>необходимо</w:t>
      </w:r>
      <w:r w:rsidRPr="00482936">
        <w:rPr>
          <w:rFonts w:ascii="Times New Roman" w:hAnsi="Times New Roman" w:cs="Times New Roman"/>
          <w:b/>
          <w:bCs/>
          <w:sz w:val="28"/>
          <w:szCs w:val="28"/>
          <w:u w:val="single"/>
        </w:rPr>
        <w:t>обеспечить</w:t>
      </w:r>
      <w:proofErr w:type="spellEnd"/>
      <w:r w:rsidRPr="00482936">
        <w:rPr>
          <w:rFonts w:ascii="Times New Roman" w:hAnsi="Times New Roman" w:cs="Times New Roman"/>
          <w:sz w:val="28"/>
          <w:szCs w:val="28"/>
        </w:rPr>
        <w:t>: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наличие лицензии на право осуществления деятельности в области промышленной безопасности, либо договоров со специализированными организациями, имеющими лицензию на право осуществления деятельности в области промышленной безопасности</w:t>
      </w:r>
      <w:proofErr w:type="gramEnd"/>
      <w:r w:rsidRPr="00482936">
        <w:rPr>
          <w:rFonts w:ascii="Times New Roman" w:hAnsi="Times New Roman" w:cs="Times New Roman"/>
          <w:sz w:val="28"/>
          <w:szCs w:val="28"/>
        </w:rPr>
        <w:t>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 xml:space="preserve">- готовность </w:t>
      </w:r>
      <w:proofErr w:type="spellStart"/>
      <w:r w:rsidRPr="00482936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482936">
        <w:rPr>
          <w:rFonts w:ascii="Times New Roman" w:hAnsi="Times New Roman" w:cs="Times New Roman"/>
          <w:sz w:val="28"/>
          <w:szCs w:val="28"/>
        </w:rPr>
        <w:t xml:space="preserve"> к несению заданной тепловой мощности с указанием максимума, тепловой мощности;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 xml:space="preserve">- исправное техническое состояние котлов, питательных, сетевых, </w:t>
      </w:r>
      <w:proofErr w:type="spellStart"/>
      <w:r w:rsidRPr="00482936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Pr="00482936">
        <w:rPr>
          <w:rFonts w:ascii="Times New Roman" w:hAnsi="Times New Roman" w:cs="Times New Roman"/>
          <w:sz w:val="28"/>
          <w:szCs w:val="28"/>
        </w:rPr>
        <w:t>, циркуляционных насосов, подогревателей и другого оборудования котельной, необходимого для теплоснабжения потребителей;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исправное техническое состояние резервного оборудования;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 </w:t>
      </w:r>
      <w:r w:rsidRPr="0048293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в установленные сроки технического диагностирования котлов по истечении нормативного срока службы представителем </w:t>
      </w:r>
      <w:proofErr w:type="spellStart"/>
      <w:r w:rsidRPr="00482936">
        <w:rPr>
          <w:rFonts w:ascii="Times New Roman" w:hAnsi="Times New Roman" w:cs="Times New Roman"/>
          <w:b/>
          <w:bCs/>
          <w:sz w:val="28"/>
          <w:szCs w:val="28"/>
        </w:rPr>
        <w:t>Госпромнадзора</w:t>
      </w:r>
      <w:proofErr w:type="spellEnd"/>
      <w:r w:rsidRPr="00482936">
        <w:rPr>
          <w:rFonts w:ascii="Times New Roman" w:hAnsi="Times New Roman" w:cs="Times New Roman"/>
          <w:sz w:val="28"/>
          <w:szCs w:val="28"/>
        </w:rPr>
        <w:t> и своевременное </w:t>
      </w:r>
      <w:r w:rsidRPr="00482936">
        <w:rPr>
          <w:rFonts w:ascii="Times New Roman" w:hAnsi="Times New Roman" w:cs="Times New Roman"/>
          <w:b/>
          <w:bCs/>
          <w:sz w:val="28"/>
          <w:szCs w:val="28"/>
        </w:rPr>
        <w:t>проведение оценки технического состояния лицом, ответственным за безопасную эксплуатацию котельной</w:t>
      </w:r>
      <w:r w:rsidRPr="00482936">
        <w:rPr>
          <w:rFonts w:ascii="Times New Roman" w:hAnsi="Times New Roman" w:cs="Times New Roman"/>
          <w:sz w:val="28"/>
          <w:szCs w:val="28"/>
        </w:rPr>
        <w:t> в соответствии с требованиями нормативных документов</w:t>
      </w:r>
      <w:proofErr w:type="gramStart"/>
      <w:r w:rsidRPr="00482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829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2936">
        <w:rPr>
          <w:rFonts w:ascii="Times New Roman" w:hAnsi="Times New Roman" w:cs="Times New Roman"/>
          <w:sz w:val="28"/>
          <w:szCs w:val="28"/>
        </w:rPr>
        <w:t>роведение технического диагностирования котлов отработанным сроком службы, после ремонта с применением сварки (инцидента), по требованию инспектора (эксперта);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 xml:space="preserve">-  </w:t>
      </w:r>
      <w:proofErr w:type="gramStart"/>
      <w:r w:rsidRPr="00482936">
        <w:rPr>
          <w:rFonts w:ascii="Times New Roman" w:hAnsi="Times New Roman" w:cs="Times New Roman"/>
          <w:sz w:val="28"/>
          <w:szCs w:val="28"/>
        </w:rPr>
        <w:t>выполнение плановых ремонтов основного и вспомогательного оборудования в необходимых объемах и с качеством, соответствующим установленным нормам;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 xml:space="preserve">- готовности </w:t>
      </w:r>
      <w:proofErr w:type="spellStart"/>
      <w:r w:rsidRPr="00482936">
        <w:rPr>
          <w:rFonts w:ascii="Times New Roman" w:hAnsi="Times New Roman" w:cs="Times New Roman"/>
          <w:sz w:val="28"/>
          <w:szCs w:val="28"/>
        </w:rPr>
        <w:t>теплоисточника</w:t>
      </w:r>
      <w:proofErr w:type="spellEnd"/>
      <w:r w:rsidRPr="00482936">
        <w:rPr>
          <w:rFonts w:ascii="Times New Roman" w:hAnsi="Times New Roman" w:cs="Times New Roman"/>
          <w:sz w:val="28"/>
          <w:szCs w:val="28"/>
        </w:rPr>
        <w:t xml:space="preserve"> к выполнению температурного графика при всех диапазонах температур осенне-зимний период в данной местности;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lastRenderedPageBreak/>
        <w:br/>
        <w:t>- нормативного запаса топлива (основного и резервного) в количестве, обеспечивающем бесперебойную подачу тепловой энергии;</w:t>
      </w:r>
      <w:proofErr w:type="gramEnd"/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82936">
        <w:rPr>
          <w:rFonts w:ascii="Times New Roman" w:hAnsi="Times New Roman" w:cs="Times New Roman"/>
          <w:sz w:val="28"/>
          <w:szCs w:val="28"/>
        </w:rPr>
        <w:t xml:space="preserve">наличие графика перевода </w:t>
      </w:r>
      <w:proofErr w:type="spellStart"/>
      <w:r w:rsidRPr="00482936">
        <w:rPr>
          <w:rFonts w:ascii="Times New Roman" w:hAnsi="Times New Roman" w:cs="Times New Roman"/>
          <w:sz w:val="28"/>
          <w:szCs w:val="28"/>
        </w:rPr>
        <w:t>теплоисточника</w:t>
      </w:r>
      <w:proofErr w:type="spellEnd"/>
      <w:r w:rsidRPr="00482936">
        <w:rPr>
          <w:rFonts w:ascii="Times New Roman" w:hAnsi="Times New Roman" w:cs="Times New Roman"/>
          <w:sz w:val="28"/>
          <w:szCs w:val="28"/>
        </w:rPr>
        <w:t xml:space="preserve"> на резервный вид топлива в дни значительных похолоданий или при сокращении поставок газа в Республику Беларусь;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наличие приказов о назначении лиц, ответственных за безопасную эксплуатацию котельной и приказов (распоряжений) о допуске персонала к обслуживанию оборудования котельной;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наличие производственных инструкций для персонала обслуживающего оборудование котельной, наличие тепловой схемы;</w:t>
      </w:r>
      <w:proofErr w:type="gramEnd"/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82936">
        <w:rPr>
          <w:rFonts w:ascii="Times New Roman" w:hAnsi="Times New Roman" w:cs="Times New Roman"/>
          <w:sz w:val="28"/>
          <w:szCs w:val="28"/>
        </w:rPr>
        <w:t>проведение обучения, проверки знаний ответственным лицам и персоналу, проведение противоаварийных тренировок в соответствии с планом действий при возникновении аварийной ситуации в котельной;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укомплектованность штата котельной в соответствии с проектным решением;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наличие паспортов на основное и вспомогательное оборудование (котлы (котельную),  предохранительные клапана, экономайзеры;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наличие безопасного водного режима работы котлов в соответствии с требованиями нормативной документации и  инструкций по эксплуатации;</w:t>
      </w:r>
      <w:proofErr w:type="gramEnd"/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 xml:space="preserve">- наличие и исправное действие защит и средств автоматики котлов, системы контроля воздуха по содержанию в нем СО (для помещений котельных с газоиспользующим оборудованием с постоянным присутствием персонала), выполнение регламентных работ по подержанию их в исправном состоянии, выполнения мероприятий по установке </w:t>
      </w:r>
      <w:proofErr w:type="gramStart"/>
      <w:r w:rsidRPr="00482936">
        <w:rPr>
          <w:rFonts w:ascii="Times New Roman" w:hAnsi="Times New Roman" w:cs="Times New Roman"/>
          <w:sz w:val="28"/>
          <w:szCs w:val="28"/>
        </w:rPr>
        <w:t>устройств контроля герметичности запорной арматуры горелок газифицированных котлов</w:t>
      </w:r>
      <w:proofErr w:type="gramEnd"/>
      <w:r w:rsidRPr="00482936">
        <w:rPr>
          <w:rFonts w:ascii="Times New Roman" w:hAnsi="Times New Roman" w:cs="Times New Roman"/>
          <w:sz w:val="28"/>
          <w:szCs w:val="28"/>
        </w:rPr>
        <w:t>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проведение в установленные сроки режимно-наладочных испытаний котлов, проверки систем автоматики безопасности и регулирования котлов, водоподготовительной установки котельной;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lastRenderedPageBreak/>
        <w:t>- выполнение технических мероприятий по возможности подключения мобильной аварийной котельной; 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выполнения технических мероприятий по возможности подключения автономных источников электрической энергии;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наличие документов, подтверждающих очистку внутренних поверхностей нагрева котлов от отложений накипи и шлама, регулировку и настройку предохранительных клапанов, поверхностей от золы и шлака, исправное техническое состояние газоходов и дымовых труб;</w:t>
      </w:r>
      <w:r w:rsidRPr="00482936">
        <w:rPr>
          <w:rFonts w:ascii="Times New Roman" w:hAnsi="Times New Roman" w:cs="Times New Roman"/>
          <w:sz w:val="28"/>
          <w:szCs w:val="28"/>
        </w:rPr>
        <w:br/>
      </w:r>
      <w:r w:rsidRPr="00482936">
        <w:rPr>
          <w:rFonts w:ascii="Times New Roman" w:hAnsi="Times New Roman" w:cs="Times New Roman"/>
          <w:sz w:val="28"/>
          <w:szCs w:val="28"/>
        </w:rPr>
        <w:br/>
        <w:t>- наличие на рабочем месте персонала котельной номеров телефонов аварийных служб и потребителей тепловой энергии.</w:t>
      </w:r>
    </w:p>
    <w:p w:rsidR="005F34D1" w:rsidRPr="00482936" w:rsidRDefault="005F34D1">
      <w:pPr>
        <w:rPr>
          <w:rFonts w:ascii="Times New Roman" w:hAnsi="Times New Roman" w:cs="Times New Roman"/>
          <w:sz w:val="28"/>
          <w:szCs w:val="28"/>
        </w:rPr>
      </w:pPr>
    </w:p>
    <w:sectPr w:rsidR="005F34D1" w:rsidRPr="0048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936"/>
    <w:rsid w:val="00482936"/>
    <w:rsid w:val="005F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93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2022-05-23T05:18:00Z</dcterms:created>
  <dcterms:modified xsi:type="dcterms:W3CDTF">2022-05-23T05:19:00Z</dcterms:modified>
</cp:coreProperties>
</file>