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A3B85" w14:textId="13D431F3" w:rsidR="008F6F9E" w:rsidRDefault="008F6F9E" w:rsidP="00A94083">
      <w:pPr>
        <w:tabs>
          <w:tab w:val="left" w:pos="2835"/>
          <w:tab w:val="left" w:pos="6804"/>
        </w:tabs>
        <w:spacing w:line="280" w:lineRule="exact"/>
        <w:contextualSpacing/>
        <w:jc w:val="both"/>
        <w:rPr>
          <w:sz w:val="30"/>
          <w:szCs w:val="30"/>
        </w:rPr>
      </w:pPr>
      <w:bookmarkStart w:id="0" w:name="_Hlk52979240"/>
      <w:bookmarkStart w:id="1" w:name="_Hlk51340226"/>
    </w:p>
    <w:p w14:paraId="4E8D049A" w14:textId="713FAF52" w:rsidR="005B7351" w:rsidRDefault="005B7351" w:rsidP="00A94083">
      <w:pPr>
        <w:tabs>
          <w:tab w:val="left" w:pos="2835"/>
          <w:tab w:val="left" w:pos="6804"/>
        </w:tabs>
        <w:spacing w:line="280" w:lineRule="exact"/>
        <w:contextualSpacing/>
        <w:jc w:val="both"/>
        <w:rPr>
          <w:sz w:val="30"/>
          <w:szCs w:val="30"/>
        </w:rPr>
      </w:pPr>
    </w:p>
    <w:bookmarkEnd w:id="0"/>
    <w:bookmarkEnd w:id="1"/>
    <w:p w14:paraId="7DD124FD" w14:textId="77777777" w:rsidR="00533E68" w:rsidRDefault="00533E68" w:rsidP="005B7351">
      <w:pPr>
        <w:tabs>
          <w:tab w:val="left" w:pos="6840"/>
        </w:tabs>
        <w:jc w:val="both"/>
        <w:rPr>
          <w:szCs w:val="28"/>
        </w:rPr>
      </w:pPr>
    </w:p>
    <w:p w14:paraId="6A530639" w14:textId="17497765" w:rsidR="00533E68" w:rsidRPr="00921C1A" w:rsidRDefault="00533E68" w:rsidP="005B7351">
      <w:pPr>
        <w:tabs>
          <w:tab w:val="left" w:pos="6840"/>
        </w:tabs>
        <w:jc w:val="both"/>
        <w:rPr>
          <w:sz w:val="30"/>
          <w:szCs w:val="30"/>
        </w:rPr>
      </w:pPr>
      <w:r w:rsidRPr="00921C1A">
        <w:rPr>
          <w:sz w:val="30"/>
          <w:szCs w:val="30"/>
        </w:rPr>
        <w:t xml:space="preserve">Информация о порядке обмена и использования </w:t>
      </w:r>
      <w:proofErr w:type="gramStart"/>
      <w:r w:rsidRPr="00921C1A">
        <w:rPr>
          <w:sz w:val="30"/>
          <w:szCs w:val="30"/>
        </w:rPr>
        <w:t>ИПЧ ”Имущество</w:t>
      </w:r>
      <w:proofErr w:type="gramEnd"/>
      <w:r w:rsidRPr="00921C1A">
        <w:rPr>
          <w:sz w:val="30"/>
          <w:szCs w:val="30"/>
        </w:rPr>
        <w:t>“</w:t>
      </w:r>
    </w:p>
    <w:p w14:paraId="2A55D34F" w14:textId="77777777" w:rsidR="006C2F14" w:rsidRPr="005B7351" w:rsidRDefault="006C2F14" w:rsidP="006C2F14">
      <w:pPr>
        <w:ind w:firstLine="709"/>
        <w:jc w:val="both"/>
        <w:rPr>
          <w:sz w:val="30"/>
          <w:szCs w:val="30"/>
        </w:rPr>
      </w:pPr>
    </w:p>
    <w:p w14:paraId="6B6D181C" w14:textId="4E214780" w:rsidR="00D85964" w:rsidRDefault="00D85964" w:rsidP="00D85964">
      <w:pPr>
        <w:ind w:firstLine="709"/>
        <w:jc w:val="both"/>
        <w:rPr>
          <w:sz w:val="30"/>
          <w:szCs w:val="30"/>
        </w:rPr>
      </w:pPr>
      <w:r w:rsidRPr="00FB7EBB">
        <w:rPr>
          <w:sz w:val="30"/>
          <w:szCs w:val="30"/>
        </w:rPr>
        <w:t xml:space="preserve">Постановлением </w:t>
      </w:r>
      <w:r>
        <w:rPr>
          <w:sz w:val="30"/>
          <w:szCs w:val="30"/>
        </w:rPr>
        <w:t xml:space="preserve">Совета Министров </w:t>
      </w:r>
      <w:r w:rsidRPr="00FB7EBB">
        <w:rPr>
          <w:sz w:val="30"/>
          <w:szCs w:val="30"/>
        </w:rPr>
        <w:t xml:space="preserve">Республики Беларусь </w:t>
      </w:r>
      <w:r>
        <w:rPr>
          <w:sz w:val="30"/>
          <w:szCs w:val="30"/>
        </w:rPr>
        <w:t xml:space="preserve">                                        </w:t>
      </w:r>
      <w:r w:rsidRPr="00FB7EBB">
        <w:rPr>
          <w:sz w:val="30"/>
          <w:szCs w:val="30"/>
        </w:rPr>
        <w:t xml:space="preserve">от 30 мая 2025 г. № 298 срок обращения именных приватизационных </w:t>
      </w:r>
      <w:proofErr w:type="gramStart"/>
      <w:r w:rsidRPr="00FB7EBB">
        <w:rPr>
          <w:sz w:val="30"/>
          <w:szCs w:val="30"/>
        </w:rPr>
        <w:t xml:space="preserve">чеков </w:t>
      </w:r>
      <w:r>
        <w:rPr>
          <w:sz w:val="30"/>
          <w:szCs w:val="30"/>
        </w:rPr>
        <w:t>”</w:t>
      </w:r>
      <w:r w:rsidRPr="00FB7EBB">
        <w:rPr>
          <w:sz w:val="30"/>
          <w:szCs w:val="30"/>
        </w:rPr>
        <w:t>Имущество</w:t>
      </w:r>
      <w:proofErr w:type="gramEnd"/>
      <w:r>
        <w:rPr>
          <w:sz w:val="30"/>
          <w:szCs w:val="30"/>
        </w:rPr>
        <w:t>“</w:t>
      </w:r>
      <w:r w:rsidRPr="00FB7EB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продлен </w:t>
      </w:r>
      <w:r w:rsidRPr="00FB7EBB">
        <w:rPr>
          <w:sz w:val="30"/>
          <w:szCs w:val="30"/>
        </w:rPr>
        <w:t>по 31 декабря 2030 г.</w:t>
      </w:r>
    </w:p>
    <w:p w14:paraId="2540F5A1" w14:textId="296AB281" w:rsidR="006C2F14" w:rsidRPr="004C4E51" w:rsidRDefault="006C2F14" w:rsidP="006C2F14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настоящее время д</w:t>
      </w:r>
      <w:r w:rsidRPr="004C4E51">
        <w:rPr>
          <w:bCs/>
          <w:sz w:val="30"/>
          <w:szCs w:val="30"/>
        </w:rPr>
        <w:t xml:space="preserve">ля обмена на </w:t>
      </w:r>
      <w:proofErr w:type="gramStart"/>
      <w:r w:rsidRPr="004C4E51">
        <w:rPr>
          <w:bCs/>
          <w:sz w:val="30"/>
          <w:szCs w:val="30"/>
        </w:rPr>
        <w:t xml:space="preserve">чеки </w:t>
      </w:r>
      <w:r>
        <w:rPr>
          <w:bCs/>
          <w:sz w:val="30"/>
          <w:szCs w:val="30"/>
        </w:rPr>
        <w:t>”</w:t>
      </w:r>
      <w:r w:rsidRPr="004C4E51">
        <w:rPr>
          <w:bCs/>
          <w:sz w:val="30"/>
          <w:szCs w:val="30"/>
        </w:rPr>
        <w:t>Имущество</w:t>
      </w:r>
      <w:proofErr w:type="gramEnd"/>
      <w:r>
        <w:rPr>
          <w:bCs/>
          <w:sz w:val="30"/>
          <w:szCs w:val="30"/>
        </w:rPr>
        <w:t>“</w:t>
      </w:r>
      <w:r w:rsidRPr="004C4E51">
        <w:rPr>
          <w:bCs/>
          <w:sz w:val="30"/>
          <w:szCs w:val="30"/>
        </w:rPr>
        <w:t xml:space="preserve"> предлагаются акции</w:t>
      </w:r>
      <w:r>
        <w:rPr>
          <w:bCs/>
          <w:sz w:val="30"/>
          <w:szCs w:val="30"/>
        </w:rPr>
        <w:t xml:space="preserve"> более</w:t>
      </w:r>
      <w:r w:rsidRPr="004C4E51">
        <w:rPr>
          <w:bCs/>
          <w:sz w:val="30"/>
          <w:szCs w:val="30"/>
        </w:rPr>
        <w:t xml:space="preserve"> 150 открытых акционерных обществ, осуществляющих деятельность в различных сферах производства и оказания услуг. </w:t>
      </w:r>
    </w:p>
    <w:p w14:paraId="481BDF01" w14:textId="1215A006" w:rsidR="006C2F14" w:rsidRDefault="006C2F14" w:rsidP="006C2F14">
      <w:pPr>
        <w:ind w:firstLine="709"/>
        <w:jc w:val="both"/>
        <w:rPr>
          <w:sz w:val="30"/>
          <w:szCs w:val="30"/>
        </w:rPr>
      </w:pPr>
      <w:r w:rsidRPr="002B29F1">
        <w:rPr>
          <w:sz w:val="30"/>
          <w:szCs w:val="30"/>
        </w:rPr>
        <w:t xml:space="preserve">С перечнем открытых акционерных обществ, акции которых находятся в обмене на именные приватизационные чеки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 в ОАО 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АСБ Беларусбанк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, остатками лимитов приема чеков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, а также стоимостью акции в чеках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 </w:t>
      </w:r>
      <w:r w:rsidR="00533E68">
        <w:rPr>
          <w:sz w:val="30"/>
          <w:szCs w:val="30"/>
        </w:rPr>
        <w:t xml:space="preserve">граждане Республики Беларусь могут </w:t>
      </w:r>
      <w:r w:rsidRPr="002B29F1">
        <w:rPr>
          <w:sz w:val="30"/>
          <w:szCs w:val="30"/>
        </w:rPr>
        <w:t>ознакомиться на </w:t>
      </w:r>
      <w:hyperlink r:id="rId6" w:history="1">
        <w:r w:rsidRPr="002B29F1">
          <w:rPr>
            <w:sz w:val="30"/>
            <w:szCs w:val="30"/>
          </w:rPr>
          <w:t>сайте ОАО </w:t>
        </w:r>
        <w:r>
          <w:rPr>
            <w:sz w:val="30"/>
            <w:szCs w:val="30"/>
          </w:rPr>
          <w:t>”</w:t>
        </w:r>
        <w:r w:rsidRPr="002B29F1">
          <w:rPr>
            <w:sz w:val="30"/>
            <w:szCs w:val="30"/>
          </w:rPr>
          <w:t>АСБ Беларусбанк</w:t>
        </w:r>
      </w:hyperlink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 (сайт belarusbank.by, раздел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Частным лицам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/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Ценные бумаги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 /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 xml:space="preserve">Обмен чеков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). </w:t>
      </w:r>
    </w:p>
    <w:p w14:paraId="70470812" w14:textId="3E045256" w:rsidR="006C2F14" w:rsidRPr="002B29F1" w:rsidRDefault="006C2F14" w:rsidP="006C2F14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При необходимости, на сайте банка</w:t>
      </w:r>
      <w:r w:rsidRPr="002B29F1">
        <w:rPr>
          <w:sz w:val="30"/>
          <w:szCs w:val="30"/>
        </w:rPr>
        <w:t xml:space="preserve"> можно узнать информацию о подразделениях </w:t>
      </w:r>
      <w:proofErr w:type="gramStart"/>
      <w:r w:rsidRPr="002B29F1">
        <w:rPr>
          <w:sz w:val="30"/>
          <w:szCs w:val="30"/>
        </w:rPr>
        <w:t>ОАО 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АСБ</w:t>
      </w:r>
      <w:proofErr w:type="gramEnd"/>
      <w:r w:rsidRPr="002B29F1">
        <w:rPr>
          <w:sz w:val="30"/>
          <w:szCs w:val="30"/>
        </w:rPr>
        <w:t> Беларусбанк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, выполняющих операции по обмену чеков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 xml:space="preserve">“ </w:t>
      </w:r>
      <w:r w:rsidRPr="002B29F1">
        <w:rPr>
          <w:sz w:val="30"/>
          <w:szCs w:val="30"/>
        </w:rPr>
        <w:t xml:space="preserve">на акции </w:t>
      </w:r>
      <w:r w:rsidRPr="002B29F1">
        <w:rPr>
          <w:bCs/>
          <w:sz w:val="30"/>
          <w:szCs w:val="30"/>
        </w:rPr>
        <w:t>предприятий.</w:t>
      </w:r>
      <w:r w:rsidRPr="005A027C">
        <w:rPr>
          <w:bCs/>
          <w:sz w:val="30"/>
          <w:szCs w:val="30"/>
        </w:rPr>
        <w:t xml:space="preserve"> </w:t>
      </w:r>
    </w:p>
    <w:p w14:paraId="700D8B27" w14:textId="77777777" w:rsidR="006C2F14" w:rsidRPr="002B29F1" w:rsidRDefault="006C2F14" w:rsidP="006C2F14">
      <w:pPr>
        <w:ind w:firstLine="709"/>
        <w:jc w:val="both"/>
        <w:rPr>
          <w:bCs/>
          <w:sz w:val="30"/>
          <w:szCs w:val="30"/>
        </w:rPr>
      </w:pPr>
      <w:r w:rsidRPr="002B29F1">
        <w:rPr>
          <w:bCs/>
          <w:sz w:val="30"/>
          <w:szCs w:val="30"/>
        </w:rPr>
        <w:t xml:space="preserve">Для осуществления процедуры обмена необходимо обратиться в подразделение </w:t>
      </w:r>
      <w:proofErr w:type="gramStart"/>
      <w:r w:rsidRPr="002B29F1">
        <w:rPr>
          <w:bCs/>
          <w:sz w:val="30"/>
          <w:szCs w:val="30"/>
        </w:rPr>
        <w:t>ОАО 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АСБ</w:t>
      </w:r>
      <w:proofErr w:type="gramEnd"/>
      <w:r w:rsidRPr="002B29F1">
        <w:rPr>
          <w:bCs/>
          <w:sz w:val="30"/>
          <w:szCs w:val="30"/>
        </w:rPr>
        <w:t> Беларусбанк</w:t>
      </w:r>
      <w:r>
        <w:rPr>
          <w:bCs/>
          <w:sz w:val="30"/>
          <w:szCs w:val="30"/>
        </w:rPr>
        <w:t>“</w:t>
      </w:r>
      <w:r w:rsidRPr="002B29F1">
        <w:rPr>
          <w:bCs/>
          <w:sz w:val="30"/>
          <w:szCs w:val="30"/>
        </w:rPr>
        <w:t xml:space="preserve">, выполняющее операции с чеками 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Имущество</w:t>
      </w:r>
      <w:r>
        <w:rPr>
          <w:bCs/>
          <w:sz w:val="30"/>
          <w:szCs w:val="30"/>
        </w:rPr>
        <w:t>“</w:t>
      </w:r>
      <w:r w:rsidRPr="002B29F1">
        <w:rPr>
          <w:bCs/>
          <w:sz w:val="30"/>
          <w:szCs w:val="30"/>
        </w:rPr>
        <w:t xml:space="preserve">, с документом, удостоверяющим личность, и сертификатом чеков 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Имущество</w:t>
      </w:r>
      <w:r>
        <w:rPr>
          <w:bCs/>
          <w:sz w:val="30"/>
          <w:szCs w:val="30"/>
        </w:rPr>
        <w:t>“</w:t>
      </w:r>
      <w:r w:rsidRPr="002B29F1">
        <w:rPr>
          <w:bCs/>
          <w:sz w:val="30"/>
          <w:szCs w:val="30"/>
        </w:rPr>
        <w:t>.</w:t>
      </w:r>
    </w:p>
    <w:p w14:paraId="52A057AB" w14:textId="77777777" w:rsidR="006C2F14" w:rsidRPr="002B29F1" w:rsidRDefault="006C2F14" w:rsidP="006C2F14">
      <w:pPr>
        <w:ind w:firstLine="709"/>
        <w:jc w:val="both"/>
        <w:rPr>
          <w:bCs/>
          <w:sz w:val="30"/>
          <w:szCs w:val="30"/>
        </w:rPr>
      </w:pPr>
      <w:r w:rsidRPr="002B29F1">
        <w:rPr>
          <w:bCs/>
          <w:sz w:val="30"/>
          <w:szCs w:val="30"/>
        </w:rPr>
        <w:t xml:space="preserve">При утере или пропаже сертификата необходимо обратиться в отделение </w:t>
      </w:r>
      <w:proofErr w:type="gramStart"/>
      <w:r w:rsidRPr="002B29F1">
        <w:rPr>
          <w:bCs/>
          <w:sz w:val="30"/>
          <w:szCs w:val="30"/>
        </w:rPr>
        <w:t>ОАО 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АСБ</w:t>
      </w:r>
      <w:proofErr w:type="gramEnd"/>
      <w:r w:rsidRPr="002B29F1">
        <w:rPr>
          <w:bCs/>
          <w:sz w:val="30"/>
          <w:szCs w:val="30"/>
        </w:rPr>
        <w:t> Беларусбанк</w:t>
      </w:r>
      <w:r>
        <w:rPr>
          <w:bCs/>
          <w:sz w:val="30"/>
          <w:szCs w:val="30"/>
        </w:rPr>
        <w:t xml:space="preserve">“ </w:t>
      </w:r>
      <w:r w:rsidRPr="002B29F1">
        <w:rPr>
          <w:bCs/>
          <w:sz w:val="30"/>
          <w:szCs w:val="30"/>
        </w:rPr>
        <w:t>по месту жительства, в котором на платной основе выдадут дубликат сертификата.</w:t>
      </w:r>
    </w:p>
    <w:p w14:paraId="6C5028BD" w14:textId="54B6AA30" w:rsidR="006C2F14" w:rsidRDefault="006C2F14" w:rsidP="006C2F14">
      <w:pPr>
        <w:ind w:firstLine="709"/>
        <w:jc w:val="both"/>
        <w:rPr>
          <w:bCs/>
          <w:sz w:val="30"/>
          <w:szCs w:val="30"/>
        </w:rPr>
      </w:pPr>
      <w:r w:rsidRPr="004C4E51">
        <w:rPr>
          <w:bCs/>
          <w:sz w:val="30"/>
          <w:szCs w:val="30"/>
        </w:rPr>
        <w:t>Приобретая акции, гражданин становится акционером и в соответствии с законодательством имеет право участвовать в управлении обществом, получать информацию о деятельности предприятия, а также продавать, дарить и наследовать акции.</w:t>
      </w:r>
      <w:r>
        <w:rPr>
          <w:bCs/>
          <w:sz w:val="30"/>
          <w:szCs w:val="30"/>
        </w:rPr>
        <w:t xml:space="preserve"> По результатам хозяйственной деятельности предприятия могут выплачивать</w:t>
      </w:r>
      <w:r w:rsidR="000163B8">
        <w:rPr>
          <w:bCs/>
          <w:sz w:val="30"/>
          <w:szCs w:val="30"/>
        </w:rPr>
        <w:t>ся</w:t>
      </w:r>
      <w:r>
        <w:rPr>
          <w:bCs/>
          <w:sz w:val="30"/>
          <w:szCs w:val="30"/>
        </w:rPr>
        <w:t xml:space="preserve"> дивиденды.</w:t>
      </w:r>
    </w:p>
    <w:p w14:paraId="2D298943" w14:textId="092697EA" w:rsidR="00606993" w:rsidRDefault="002C1D1A" w:rsidP="00606993">
      <w:pPr>
        <w:ind w:firstLine="709"/>
        <w:jc w:val="both"/>
        <w:rPr>
          <w:bCs/>
          <w:sz w:val="30"/>
          <w:szCs w:val="30"/>
        </w:rPr>
      </w:pPr>
      <w:r w:rsidRPr="00E01679">
        <w:rPr>
          <w:bCs/>
          <w:sz w:val="30"/>
          <w:szCs w:val="30"/>
        </w:rPr>
        <w:t>Дополнительную информацию по данной тем</w:t>
      </w:r>
      <w:r w:rsidR="00E01679" w:rsidRPr="00E01679">
        <w:rPr>
          <w:bCs/>
          <w:sz w:val="30"/>
          <w:szCs w:val="30"/>
        </w:rPr>
        <w:t>е</w:t>
      </w:r>
      <w:r w:rsidRPr="00E01679">
        <w:rPr>
          <w:bCs/>
          <w:sz w:val="30"/>
          <w:szCs w:val="30"/>
        </w:rPr>
        <w:t xml:space="preserve"> можно </w:t>
      </w:r>
      <w:r w:rsidR="00E01679">
        <w:rPr>
          <w:bCs/>
          <w:sz w:val="30"/>
          <w:szCs w:val="30"/>
        </w:rPr>
        <w:t xml:space="preserve">                                   </w:t>
      </w:r>
      <w:r w:rsidRPr="00E01679">
        <w:rPr>
          <w:bCs/>
          <w:sz w:val="30"/>
          <w:szCs w:val="30"/>
        </w:rPr>
        <w:t>п</w:t>
      </w:r>
      <w:r w:rsidR="00E01679" w:rsidRPr="00E01679">
        <w:rPr>
          <w:bCs/>
          <w:sz w:val="30"/>
          <w:szCs w:val="30"/>
        </w:rPr>
        <w:t>о</w:t>
      </w:r>
      <w:r w:rsidRPr="00E01679">
        <w:rPr>
          <w:bCs/>
          <w:sz w:val="30"/>
          <w:szCs w:val="30"/>
        </w:rPr>
        <w:t xml:space="preserve">лучить на сайте </w:t>
      </w:r>
      <w:proofErr w:type="gramStart"/>
      <w:r w:rsidRPr="00E01679">
        <w:rPr>
          <w:bCs/>
          <w:sz w:val="30"/>
          <w:szCs w:val="30"/>
        </w:rPr>
        <w:t xml:space="preserve">комитета </w:t>
      </w:r>
      <w:r w:rsidR="00E01679" w:rsidRPr="00E01679">
        <w:rPr>
          <w:bCs/>
          <w:sz w:val="30"/>
          <w:szCs w:val="30"/>
        </w:rPr>
        <w:t>”</w:t>
      </w:r>
      <w:proofErr w:type="spellStart"/>
      <w:r w:rsidR="00E01679" w:rsidRPr="00E01679">
        <w:rPr>
          <w:bCs/>
          <w:sz w:val="30"/>
          <w:szCs w:val="30"/>
        </w:rPr>
        <w:t>Витебскоблимущество</w:t>
      </w:r>
      <w:proofErr w:type="spellEnd"/>
      <w:proofErr w:type="gramEnd"/>
      <w:r w:rsidR="00E01679" w:rsidRPr="00E01679">
        <w:rPr>
          <w:bCs/>
          <w:sz w:val="30"/>
          <w:szCs w:val="30"/>
        </w:rPr>
        <w:t xml:space="preserve">“ </w:t>
      </w:r>
      <w:r w:rsidRPr="00E01679">
        <w:rPr>
          <w:bCs/>
          <w:sz w:val="30"/>
          <w:szCs w:val="30"/>
        </w:rPr>
        <w:t xml:space="preserve">в разделе </w:t>
      </w:r>
      <w:r w:rsidR="00E01679">
        <w:rPr>
          <w:bCs/>
          <w:sz w:val="30"/>
          <w:szCs w:val="30"/>
        </w:rPr>
        <w:t xml:space="preserve">                           </w:t>
      </w:r>
      <w:r w:rsidR="00E01679" w:rsidRPr="00E01679">
        <w:rPr>
          <w:bCs/>
          <w:sz w:val="30"/>
          <w:szCs w:val="30"/>
        </w:rPr>
        <w:t>”Обмен</w:t>
      </w:r>
      <w:r w:rsidR="00E01679">
        <w:rPr>
          <w:bCs/>
          <w:sz w:val="30"/>
          <w:szCs w:val="30"/>
        </w:rPr>
        <w:t xml:space="preserve"> </w:t>
      </w:r>
      <w:r w:rsidRPr="00E01679">
        <w:rPr>
          <w:bCs/>
          <w:sz w:val="30"/>
          <w:szCs w:val="30"/>
        </w:rPr>
        <w:t xml:space="preserve">ИПЧ </w:t>
      </w:r>
      <w:r w:rsidR="00E01679" w:rsidRPr="00E01679">
        <w:rPr>
          <w:bCs/>
          <w:sz w:val="30"/>
          <w:szCs w:val="30"/>
        </w:rPr>
        <w:t>”</w:t>
      </w:r>
      <w:r w:rsidRPr="00E01679">
        <w:rPr>
          <w:bCs/>
          <w:sz w:val="30"/>
          <w:szCs w:val="30"/>
        </w:rPr>
        <w:t>И</w:t>
      </w:r>
      <w:r w:rsidR="00E01679" w:rsidRPr="00E01679">
        <w:rPr>
          <w:bCs/>
          <w:sz w:val="30"/>
          <w:szCs w:val="30"/>
        </w:rPr>
        <w:t>м</w:t>
      </w:r>
      <w:r w:rsidRPr="00E01679">
        <w:rPr>
          <w:bCs/>
          <w:sz w:val="30"/>
          <w:szCs w:val="30"/>
        </w:rPr>
        <w:t>ущество</w:t>
      </w:r>
      <w:r w:rsidR="00E01679" w:rsidRPr="00E01679">
        <w:rPr>
          <w:bCs/>
          <w:sz w:val="30"/>
          <w:szCs w:val="30"/>
        </w:rPr>
        <w:t>“.</w:t>
      </w:r>
      <w:r w:rsidRPr="00E01679">
        <w:rPr>
          <w:bCs/>
          <w:sz w:val="30"/>
          <w:szCs w:val="30"/>
        </w:rPr>
        <w:t xml:space="preserve"> </w:t>
      </w:r>
    </w:p>
    <w:p w14:paraId="463B1044" w14:textId="340E6180" w:rsidR="00606993" w:rsidRPr="00606993" w:rsidRDefault="00606993" w:rsidP="00606993">
      <w:pPr>
        <w:ind w:firstLine="709"/>
        <w:jc w:val="both"/>
        <w:rPr>
          <w:bCs/>
          <w:sz w:val="30"/>
          <w:szCs w:val="30"/>
        </w:rPr>
      </w:pPr>
      <w:r w:rsidRPr="00606993">
        <w:rPr>
          <w:bCs/>
          <w:sz w:val="30"/>
          <w:szCs w:val="30"/>
        </w:rPr>
        <w:t>Комитет "</w:t>
      </w:r>
      <w:proofErr w:type="spellStart"/>
      <w:r w:rsidRPr="00606993">
        <w:rPr>
          <w:bCs/>
          <w:sz w:val="30"/>
          <w:szCs w:val="30"/>
        </w:rPr>
        <w:t>Витебскоблимущество</w:t>
      </w:r>
      <w:proofErr w:type="spellEnd"/>
      <w:r w:rsidRPr="00606993">
        <w:rPr>
          <w:bCs/>
          <w:sz w:val="30"/>
          <w:szCs w:val="30"/>
        </w:rPr>
        <w:t>" 5 и 10 сентября 2025 года с 8.30 до 13.00</w:t>
      </w:r>
      <w:r>
        <w:rPr>
          <w:bCs/>
          <w:sz w:val="30"/>
          <w:szCs w:val="30"/>
        </w:rPr>
        <w:t xml:space="preserve"> </w:t>
      </w:r>
      <w:r w:rsidRPr="00606993">
        <w:rPr>
          <w:bCs/>
          <w:sz w:val="30"/>
          <w:szCs w:val="30"/>
        </w:rPr>
        <w:t>проведет "горячие линии" по разъяснению вопросов, связанных с обращением</w:t>
      </w:r>
      <w:r>
        <w:rPr>
          <w:bCs/>
          <w:sz w:val="30"/>
          <w:szCs w:val="30"/>
        </w:rPr>
        <w:t xml:space="preserve"> </w:t>
      </w:r>
      <w:r w:rsidRPr="00606993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 xml:space="preserve"> </w:t>
      </w:r>
      <w:r w:rsidRPr="00606993">
        <w:rPr>
          <w:bCs/>
          <w:sz w:val="30"/>
          <w:szCs w:val="30"/>
        </w:rPr>
        <w:t>использованием именных приватизационных чеков "Имущество" (ИПЧ</w:t>
      </w:r>
      <w:r>
        <w:rPr>
          <w:bCs/>
          <w:sz w:val="30"/>
          <w:szCs w:val="30"/>
        </w:rPr>
        <w:t xml:space="preserve"> </w:t>
      </w:r>
      <w:r w:rsidRPr="00606993">
        <w:rPr>
          <w:bCs/>
          <w:sz w:val="30"/>
          <w:szCs w:val="30"/>
        </w:rPr>
        <w:t>"Имущество"),</w:t>
      </w:r>
      <w:r>
        <w:rPr>
          <w:bCs/>
          <w:sz w:val="30"/>
          <w:szCs w:val="30"/>
        </w:rPr>
        <w:t xml:space="preserve"> </w:t>
      </w:r>
      <w:r w:rsidRPr="00606993">
        <w:rPr>
          <w:bCs/>
          <w:sz w:val="30"/>
          <w:szCs w:val="30"/>
        </w:rPr>
        <w:t>а также обменом акций открытых акционерных обществ на ИПЧ "Имущество".</w:t>
      </w:r>
    </w:p>
    <w:p w14:paraId="2C017DC9" w14:textId="62EBE900" w:rsidR="00606993" w:rsidRPr="00E01679" w:rsidRDefault="00606993" w:rsidP="00606993">
      <w:pPr>
        <w:ind w:firstLine="709"/>
        <w:jc w:val="both"/>
        <w:rPr>
          <w:bCs/>
          <w:sz w:val="30"/>
          <w:szCs w:val="30"/>
        </w:rPr>
      </w:pPr>
      <w:r w:rsidRPr="00606993">
        <w:rPr>
          <w:bCs/>
          <w:sz w:val="30"/>
          <w:szCs w:val="30"/>
        </w:rPr>
        <w:t>Телефон горячей линии: 8 (0212) 65-34-50.</w:t>
      </w:r>
      <w:bookmarkStart w:id="2" w:name="_GoBack"/>
      <w:bookmarkEnd w:id="2"/>
    </w:p>
    <w:p w14:paraId="1825FFD9" w14:textId="77777777" w:rsidR="006C2F14" w:rsidRPr="009C5460" w:rsidRDefault="006C2F14">
      <w:pPr>
        <w:tabs>
          <w:tab w:val="left" w:pos="6840"/>
        </w:tabs>
        <w:spacing w:line="180" w:lineRule="exact"/>
        <w:jc w:val="both"/>
        <w:rPr>
          <w:b/>
          <w:sz w:val="30"/>
          <w:szCs w:val="30"/>
        </w:rPr>
      </w:pPr>
    </w:p>
    <w:sectPr w:rsidR="006C2F14" w:rsidRPr="009C5460" w:rsidSect="008F6F9E">
      <w:pgSz w:w="11906" w:h="16838" w:code="9"/>
      <w:pgMar w:top="709" w:right="567" w:bottom="851" w:left="1701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3D78"/>
    <w:multiLevelType w:val="hybridMultilevel"/>
    <w:tmpl w:val="C0CCC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97225E"/>
    <w:multiLevelType w:val="hybridMultilevel"/>
    <w:tmpl w:val="2BE2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5626"/>
    <w:multiLevelType w:val="hybridMultilevel"/>
    <w:tmpl w:val="619E4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E0D8D"/>
    <w:multiLevelType w:val="hybridMultilevel"/>
    <w:tmpl w:val="0B1C8650"/>
    <w:lvl w:ilvl="0" w:tplc="628CE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D3999"/>
    <w:multiLevelType w:val="hybridMultilevel"/>
    <w:tmpl w:val="E1900D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17A37"/>
    <w:multiLevelType w:val="hybridMultilevel"/>
    <w:tmpl w:val="D8B05C16"/>
    <w:lvl w:ilvl="0" w:tplc="628CEE4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4D0D35A1"/>
    <w:multiLevelType w:val="hybridMultilevel"/>
    <w:tmpl w:val="3ED0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23658"/>
    <w:multiLevelType w:val="hybridMultilevel"/>
    <w:tmpl w:val="ECC04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5429AD"/>
    <w:multiLevelType w:val="hybridMultilevel"/>
    <w:tmpl w:val="60E8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53BDF"/>
    <w:multiLevelType w:val="hybridMultilevel"/>
    <w:tmpl w:val="59580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657735"/>
    <w:multiLevelType w:val="hybridMultilevel"/>
    <w:tmpl w:val="1F14CD5C"/>
    <w:lvl w:ilvl="0" w:tplc="385A5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F7AFD"/>
    <w:multiLevelType w:val="hybridMultilevel"/>
    <w:tmpl w:val="0C10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07E3"/>
    <w:multiLevelType w:val="hybridMultilevel"/>
    <w:tmpl w:val="62A82B06"/>
    <w:lvl w:ilvl="0" w:tplc="628CE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0C"/>
    <w:rsid w:val="00000024"/>
    <w:rsid w:val="000040B5"/>
    <w:rsid w:val="000056AC"/>
    <w:rsid w:val="00005E00"/>
    <w:rsid w:val="0000673C"/>
    <w:rsid w:val="000067A6"/>
    <w:rsid w:val="00011A2E"/>
    <w:rsid w:val="00014187"/>
    <w:rsid w:val="000163B8"/>
    <w:rsid w:val="00022C20"/>
    <w:rsid w:val="00024BFF"/>
    <w:rsid w:val="000275EE"/>
    <w:rsid w:val="00030467"/>
    <w:rsid w:val="00032E44"/>
    <w:rsid w:val="000342D6"/>
    <w:rsid w:val="000348E1"/>
    <w:rsid w:val="00036271"/>
    <w:rsid w:val="00040C61"/>
    <w:rsid w:val="0005361D"/>
    <w:rsid w:val="0005427F"/>
    <w:rsid w:val="00063538"/>
    <w:rsid w:val="0006380A"/>
    <w:rsid w:val="000647FD"/>
    <w:rsid w:val="0006628D"/>
    <w:rsid w:val="000714BB"/>
    <w:rsid w:val="00072777"/>
    <w:rsid w:val="00082D82"/>
    <w:rsid w:val="00082E44"/>
    <w:rsid w:val="00084CF0"/>
    <w:rsid w:val="00085174"/>
    <w:rsid w:val="0009570C"/>
    <w:rsid w:val="0009596C"/>
    <w:rsid w:val="000A147B"/>
    <w:rsid w:val="000A3661"/>
    <w:rsid w:val="000A59E2"/>
    <w:rsid w:val="000A6026"/>
    <w:rsid w:val="000B4F5B"/>
    <w:rsid w:val="000B56D3"/>
    <w:rsid w:val="000B6770"/>
    <w:rsid w:val="000C088D"/>
    <w:rsid w:val="000C2F4E"/>
    <w:rsid w:val="000C4063"/>
    <w:rsid w:val="000C499B"/>
    <w:rsid w:val="000C70AF"/>
    <w:rsid w:val="000D1C82"/>
    <w:rsid w:val="000D5E41"/>
    <w:rsid w:val="000E441C"/>
    <w:rsid w:val="000E503E"/>
    <w:rsid w:val="000E6C35"/>
    <w:rsid w:val="000E75A8"/>
    <w:rsid w:val="000F0822"/>
    <w:rsid w:val="000F1BB8"/>
    <w:rsid w:val="000F5E7B"/>
    <w:rsid w:val="00100CD7"/>
    <w:rsid w:val="00103B1D"/>
    <w:rsid w:val="0010440C"/>
    <w:rsid w:val="00111CFD"/>
    <w:rsid w:val="001129F2"/>
    <w:rsid w:val="00116E7D"/>
    <w:rsid w:val="00122C0B"/>
    <w:rsid w:val="0012479B"/>
    <w:rsid w:val="001249EF"/>
    <w:rsid w:val="00126119"/>
    <w:rsid w:val="00130125"/>
    <w:rsid w:val="001301BE"/>
    <w:rsid w:val="00131847"/>
    <w:rsid w:val="0013214C"/>
    <w:rsid w:val="0013288B"/>
    <w:rsid w:val="00134666"/>
    <w:rsid w:val="001366D9"/>
    <w:rsid w:val="00142AC5"/>
    <w:rsid w:val="00144136"/>
    <w:rsid w:val="00144E24"/>
    <w:rsid w:val="00145E8B"/>
    <w:rsid w:val="00146A07"/>
    <w:rsid w:val="00146C7A"/>
    <w:rsid w:val="001508EA"/>
    <w:rsid w:val="0015317F"/>
    <w:rsid w:val="00153E2A"/>
    <w:rsid w:val="00155123"/>
    <w:rsid w:val="00160824"/>
    <w:rsid w:val="00166767"/>
    <w:rsid w:val="001727B7"/>
    <w:rsid w:val="00173544"/>
    <w:rsid w:val="001740CE"/>
    <w:rsid w:val="0017433F"/>
    <w:rsid w:val="00175AE9"/>
    <w:rsid w:val="00175C63"/>
    <w:rsid w:val="00176158"/>
    <w:rsid w:val="00177E25"/>
    <w:rsid w:val="00180370"/>
    <w:rsid w:val="001817AA"/>
    <w:rsid w:val="00184C2E"/>
    <w:rsid w:val="00186640"/>
    <w:rsid w:val="00187A85"/>
    <w:rsid w:val="00190998"/>
    <w:rsid w:val="00191A04"/>
    <w:rsid w:val="00192260"/>
    <w:rsid w:val="001966ED"/>
    <w:rsid w:val="001972F8"/>
    <w:rsid w:val="001A26AC"/>
    <w:rsid w:val="001A3D62"/>
    <w:rsid w:val="001A4DBA"/>
    <w:rsid w:val="001B1312"/>
    <w:rsid w:val="001B18E4"/>
    <w:rsid w:val="001B3184"/>
    <w:rsid w:val="001B3693"/>
    <w:rsid w:val="001B3F18"/>
    <w:rsid w:val="001B6109"/>
    <w:rsid w:val="001B6535"/>
    <w:rsid w:val="001C113C"/>
    <w:rsid w:val="001C2407"/>
    <w:rsid w:val="001C3C68"/>
    <w:rsid w:val="001C5736"/>
    <w:rsid w:val="001D0619"/>
    <w:rsid w:val="001D146A"/>
    <w:rsid w:val="001D17DD"/>
    <w:rsid w:val="001D554A"/>
    <w:rsid w:val="001D591A"/>
    <w:rsid w:val="001D77D9"/>
    <w:rsid w:val="001D7CDC"/>
    <w:rsid w:val="001E1E26"/>
    <w:rsid w:val="001E1E35"/>
    <w:rsid w:val="001E7134"/>
    <w:rsid w:val="001F2466"/>
    <w:rsid w:val="001F491A"/>
    <w:rsid w:val="001F4FBA"/>
    <w:rsid w:val="001F5508"/>
    <w:rsid w:val="001F7A99"/>
    <w:rsid w:val="00200F27"/>
    <w:rsid w:val="002046BE"/>
    <w:rsid w:val="00205E7B"/>
    <w:rsid w:val="002155CC"/>
    <w:rsid w:val="00215658"/>
    <w:rsid w:val="00216F07"/>
    <w:rsid w:val="00220B90"/>
    <w:rsid w:val="0022240B"/>
    <w:rsid w:val="002245F1"/>
    <w:rsid w:val="00224FE5"/>
    <w:rsid w:val="00226BCC"/>
    <w:rsid w:val="00231A0A"/>
    <w:rsid w:val="00232859"/>
    <w:rsid w:val="00232D2F"/>
    <w:rsid w:val="0023642A"/>
    <w:rsid w:val="00244A38"/>
    <w:rsid w:val="002457A8"/>
    <w:rsid w:val="00250DCF"/>
    <w:rsid w:val="00253E9C"/>
    <w:rsid w:val="00261919"/>
    <w:rsid w:val="00264E13"/>
    <w:rsid w:val="0026602B"/>
    <w:rsid w:val="0027477F"/>
    <w:rsid w:val="00275A41"/>
    <w:rsid w:val="00275FE8"/>
    <w:rsid w:val="00277491"/>
    <w:rsid w:val="00283670"/>
    <w:rsid w:val="00293C7F"/>
    <w:rsid w:val="00295533"/>
    <w:rsid w:val="0029674A"/>
    <w:rsid w:val="002A25D6"/>
    <w:rsid w:val="002A770A"/>
    <w:rsid w:val="002B2269"/>
    <w:rsid w:val="002B2570"/>
    <w:rsid w:val="002B29F1"/>
    <w:rsid w:val="002B36E0"/>
    <w:rsid w:val="002B3CD3"/>
    <w:rsid w:val="002B41A3"/>
    <w:rsid w:val="002B47B4"/>
    <w:rsid w:val="002B5830"/>
    <w:rsid w:val="002B5A51"/>
    <w:rsid w:val="002C1442"/>
    <w:rsid w:val="002C14C6"/>
    <w:rsid w:val="002C1D1A"/>
    <w:rsid w:val="002C2397"/>
    <w:rsid w:val="002C2B0B"/>
    <w:rsid w:val="002C3EB4"/>
    <w:rsid w:val="002C48E7"/>
    <w:rsid w:val="002C7782"/>
    <w:rsid w:val="002D0D5E"/>
    <w:rsid w:val="002D0D75"/>
    <w:rsid w:val="002D5A0D"/>
    <w:rsid w:val="002D7E18"/>
    <w:rsid w:val="002E6419"/>
    <w:rsid w:val="002E6475"/>
    <w:rsid w:val="002E6D80"/>
    <w:rsid w:val="002F1D20"/>
    <w:rsid w:val="002F2E1B"/>
    <w:rsid w:val="002F3244"/>
    <w:rsid w:val="002F376C"/>
    <w:rsid w:val="002F6C05"/>
    <w:rsid w:val="0030611B"/>
    <w:rsid w:val="00306FE4"/>
    <w:rsid w:val="00307B61"/>
    <w:rsid w:val="0031097F"/>
    <w:rsid w:val="003122CB"/>
    <w:rsid w:val="0031310C"/>
    <w:rsid w:val="00313601"/>
    <w:rsid w:val="00316DD2"/>
    <w:rsid w:val="003170E7"/>
    <w:rsid w:val="00321CD0"/>
    <w:rsid w:val="00326813"/>
    <w:rsid w:val="003351D0"/>
    <w:rsid w:val="003354E0"/>
    <w:rsid w:val="00336CE5"/>
    <w:rsid w:val="0034233B"/>
    <w:rsid w:val="00343E08"/>
    <w:rsid w:val="0034418F"/>
    <w:rsid w:val="00351C00"/>
    <w:rsid w:val="00352B32"/>
    <w:rsid w:val="00352BBC"/>
    <w:rsid w:val="0035302D"/>
    <w:rsid w:val="00353294"/>
    <w:rsid w:val="0035778B"/>
    <w:rsid w:val="003619EC"/>
    <w:rsid w:val="00370785"/>
    <w:rsid w:val="00371AA5"/>
    <w:rsid w:val="0037455A"/>
    <w:rsid w:val="00375214"/>
    <w:rsid w:val="00376218"/>
    <w:rsid w:val="0037724C"/>
    <w:rsid w:val="0037784C"/>
    <w:rsid w:val="00377A49"/>
    <w:rsid w:val="00383C9F"/>
    <w:rsid w:val="003859B1"/>
    <w:rsid w:val="00386788"/>
    <w:rsid w:val="00387792"/>
    <w:rsid w:val="00391C3E"/>
    <w:rsid w:val="00393B35"/>
    <w:rsid w:val="003953A2"/>
    <w:rsid w:val="003A436C"/>
    <w:rsid w:val="003A4E36"/>
    <w:rsid w:val="003A7179"/>
    <w:rsid w:val="003B054E"/>
    <w:rsid w:val="003B29E9"/>
    <w:rsid w:val="003B5A9A"/>
    <w:rsid w:val="003B648F"/>
    <w:rsid w:val="003C02E0"/>
    <w:rsid w:val="003C0F1F"/>
    <w:rsid w:val="003C5CFE"/>
    <w:rsid w:val="003C6DB3"/>
    <w:rsid w:val="003D0DAA"/>
    <w:rsid w:val="003D1165"/>
    <w:rsid w:val="003D2446"/>
    <w:rsid w:val="003D7E7E"/>
    <w:rsid w:val="003E1972"/>
    <w:rsid w:val="003E4AAF"/>
    <w:rsid w:val="003E715F"/>
    <w:rsid w:val="003E7A78"/>
    <w:rsid w:val="003F1DD1"/>
    <w:rsid w:val="003F245E"/>
    <w:rsid w:val="003F4529"/>
    <w:rsid w:val="003F4956"/>
    <w:rsid w:val="003F55F3"/>
    <w:rsid w:val="003F6A74"/>
    <w:rsid w:val="0040051F"/>
    <w:rsid w:val="00401843"/>
    <w:rsid w:val="00401C78"/>
    <w:rsid w:val="0041047E"/>
    <w:rsid w:val="0041363B"/>
    <w:rsid w:val="00414212"/>
    <w:rsid w:val="00422DF8"/>
    <w:rsid w:val="004240C1"/>
    <w:rsid w:val="00425A3B"/>
    <w:rsid w:val="00425CED"/>
    <w:rsid w:val="004308A3"/>
    <w:rsid w:val="00432E6E"/>
    <w:rsid w:val="00433204"/>
    <w:rsid w:val="00441008"/>
    <w:rsid w:val="004411B9"/>
    <w:rsid w:val="00443723"/>
    <w:rsid w:val="004453FE"/>
    <w:rsid w:val="004500B8"/>
    <w:rsid w:val="00466DC9"/>
    <w:rsid w:val="00466ED6"/>
    <w:rsid w:val="00470D7B"/>
    <w:rsid w:val="0047720C"/>
    <w:rsid w:val="00481057"/>
    <w:rsid w:val="00482265"/>
    <w:rsid w:val="004833FE"/>
    <w:rsid w:val="004853D0"/>
    <w:rsid w:val="004878B2"/>
    <w:rsid w:val="004903D6"/>
    <w:rsid w:val="00490792"/>
    <w:rsid w:val="00492B0C"/>
    <w:rsid w:val="00494B23"/>
    <w:rsid w:val="00495844"/>
    <w:rsid w:val="00496EF9"/>
    <w:rsid w:val="0049755F"/>
    <w:rsid w:val="00497F29"/>
    <w:rsid w:val="00497FB7"/>
    <w:rsid w:val="004A0F1F"/>
    <w:rsid w:val="004A3719"/>
    <w:rsid w:val="004B0DE6"/>
    <w:rsid w:val="004B13FF"/>
    <w:rsid w:val="004B2179"/>
    <w:rsid w:val="004B4A19"/>
    <w:rsid w:val="004C02FE"/>
    <w:rsid w:val="004C4812"/>
    <w:rsid w:val="004C4E51"/>
    <w:rsid w:val="004C6BF5"/>
    <w:rsid w:val="004E2516"/>
    <w:rsid w:val="004E62D4"/>
    <w:rsid w:val="00500B28"/>
    <w:rsid w:val="00500C1F"/>
    <w:rsid w:val="00500EE9"/>
    <w:rsid w:val="0050103D"/>
    <w:rsid w:val="0050291C"/>
    <w:rsid w:val="00502AF7"/>
    <w:rsid w:val="00503EBF"/>
    <w:rsid w:val="00503FDA"/>
    <w:rsid w:val="00507D3A"/>
    <w:rsid w:val="005126AB"/>
    <w:rsid w:val="00512B2F"/>
    <w:rsid w:val="00513952"/>
    <w:rsid w:val="00517225"/>
    <w:rsid w:val="00517BDC"/>
    <w:rsid w:val="0052286E"/>
    <w:rsid w:val="00524A47"/>
    <w:rsid w:val="0052573B"/>
    <w:rsid w:val="0052690C"/>
    <w:rsid w:val="005310A8"/>
    <w:rsid w:val="005334AE"/>
    <w:rsid w:val="00533E68"/>
    <w:rsid w:val="0053661B"/>
    <w:rsid w:val="005373BE"/>
    <w:rsid w:val="0054640B"/>
    <w:rsid w:val="0055328D"/>
    <w:rsid w:val="00553327"/>
    <w:rsid w:val="00555C36"/>
    <w:rsid w:val="00557388"/>
    <w:rsid w:val="0056308E"/>
    <w:rsid w:val="00565D1E"/>
    <w:rsid w:val="005674A2"/>
    <w:rsid w:val="005715A3"/>
    <w:rsid w:val="00581327"/>
    <w:rsid w:val="00581544"/>
    <w:rsid w:val="00582E90"/>
    <w:rsid w:val="00584785"/>
    <w:rsid w:val="00585404"/>
    <w:rsid w:val="00586974"/>
    <w:rsid w:val="00586B50"/>
    <w:rsid w:val="00586C0E"/>
    <w:rsid w:val="00586C26"/>
    <w:rsid w:val="00590D19"/>
    <w:rsid w:val="00590F0C"/>
    <w:rsid w:val="005A027C"/>
    <w:rsid w:val="005A2E6B"/>
    <w:rsid w:val="005A3110"/>
    <w:rsid w:val="005A3AE3"/>
    <w:rsid w:val="005A3FD3"/>
    <w:rsid w:val="005B418C"/>
    <w:rsid w:val="005B7351"/>
    <w:rsid w:val="005C7851"/>
    <w:rsid w:val="005D3E5F"/>
    <w:rsid w:val="005D4BBD"/>
    <w:rsid w:val="005D62F9"/>
    <w:rsid w:val="005D6581"/>
    <w:rsid w:val="005D683F"/>
    <w:rsid w:val="005E1291"/>
    <w:rsid w:val="005E35D5"/>
    <w:rsid w:val="005F01C8"/>
    <w:rsid w:val="005F5C5A"/>
    <w:rsid w:val="005F7582"/>
    <w:rsid w:val="005F77D6"/>
    <w:rsid w:val="006001D3"/>
    <w:rsid w:val="00600CAD"/>
    <w:rsid w:val="00600E91"/>
    <w:rsid w:val="006023B4"/>
    <w:rsid w:val="00602D12"/>
    <w:rsid w:val="00603602"/>
    <w:rsid w:val="00606993"/>
    <w:rsid w:val="00606EC3"/>
    <w:rsid w:val="006121FA"/>
    <w:rsid w:val="006124B8"/>
    <w:rsid w:val="00612E8C"/>
    <w:rsid w:val="00613441"/>
    <w:rsid w:val="00617040"/>
    <w:rsid w:val="006177D9"/>
    <w:rsid w:val="00621F7A"/>
    <w:rsid w:val="006261E6"/>
    <w:rsid w:val="0062689A"/>
    <w:rsid w:val="00630A55"/>
    <w:rsid w:val="00632AD0"/>
    <w:rsid w:val="00632BF9"/>
    <w:rsid w:val="006341CF"/>
    <w:rsid w:val="00643F9E"/>
    <w:rsid w:val="006443CB"/>
    <w:rsid w:val="00645556"/>
    <w:rsid w:val="00645DAD"/>
    <w:rsid w:val="00646B77"/>
    <w:rsid w:val="006501C1"/>
    <w:rsid w:val="00650911"/>
    <w:rsid w:val="00652EF2"/>
    <w:rsid w:val="0065480E"/>
    <w:rsid w:val="006568B0"/>
    <w:rsid w:val="006608CC"/>
    <w:rsid w:val="006608E7"/>
    <w:rsid w:val="00661C56"/>
    <w:rsid w:val="006620D6"/>
    <w:rsid w:val="006656D2"/>
    <w:rsid w:val="0066666C"/>
    <w:rsid w:val="006671BA"/>
    <w:rsid w:val="006742D5"/>
    <w:rsid w:val="00674721"/>
    <w:rsid w:val="00674760"/>
    <w:rsid w:val="00674C3D"/>
    <w:rsid w:val="0067539D"/>
    <w:rsid w:val="006760F1"/>
    <w:rsid w:val="00676A6E"/>
    <w:rsid w:val="00676AF3"/>
    <w:rsid w:val="00676B34"/>
    <w:rsid w:val="00684191"/>
    <w:rsid w:val="00695A61"/>
    <w:rsid w:val="0069638F"/>
    <w:rsid w:val="006A7E04"/>
    <w:rsid w:val="006B0890"/>
    <w:rsid w:val="006B242D"/>
    <w:rsid w:val="006B3C5E"/>
    <w:rsid w:val="006B41A5"/>
    <w:rsid w:val="006B5741"/>
    <w:rsid w:val="006B634D"/>
    <w:rsid w:val="006C1599"/>
    <w:rsid w:val="006C2F14"/>
    <w:rsid w:val="006C50AC"/>
    <w:rsid w:val="006C5F95"/>
    <w:rsid w:val="006C7EF7"/>
    <w:rsid w:val="006D3AD8"/>
    <w:rsid w:val="006D3B02"/>
    <w:rsid w:val="006D6948"/>
    <w:rsid w:val="006E1BC2"/>
    <w:rsid w:val="006E1FB1"/>
    <w:rsid w:val="006E2F11"/>
    <w:rsid w:val="006E7237"/>
    <w:rsid w:val="006F6A37"/>
    <w:rsid w:val="00700836"/>
    <w:rsid w:val="0070090C"/>
    <w:rsid w:val="00703186"/>
    <w:rsid w:val="007038C7"/>
    <w:rsid w:val="00706260"/>
    <w:rsid w:val="00706EA0"/>
    <w:rsid w:val="007078E0"/>
    <w:rsid w:val="00710251"/>
    <w:rsid w:val="0071093F"/>
    <w:rsid w:val="00710C04"/>
    <w:rsid w:val="00710E58"/>
    <w:rsid w:val="00713401"/>
    <w:rsid w:val="00714D08"/>
    <w:rsid w:val="0071768F"/>
    <w:rsid w:val="00717BF4"/>
    <w:rsid w:val="00722334"/>
    <w:rsid w:val="0072466C"/>
    <w:rsid w:val="00724A01"/>
    <w:rsid w:val="0073132E"/>
    <w:rsid w:val="007318FA"/>
    <w:rsid w:val="007338BA"/>
    <w:rsid w:val="0073576E"/>
    <w:rsid w:val="00740846"/>
    <w:rsid w:val="00743A13"/>
    <w:rsid w:val="00744C99"/>
    <w:rsid w:val="00750252"/>
    <w:rsid w:val="00750FD0"/>
    <w:rsid w:val="00752A8B"/>
    <w:rsid w:val="00754AF7"/>
    <w:rsid w:val="00756CC1"/>
    <w:rsid w:val="00762A35"/>
    <w:rsid w:val="00764733"/>
    <w:rsid w:val="00766F52"/>
    <w:rsid w:val="0076762E"/>
    <w:rsid w:val="007677A7"/>
    <w:rsid w:val="00767C16"/>
    <w:rsid w:val="007748C6"/>
    <w:rsid w:val="00774E4C"/>
    <w:rsid w:val="0078008D"/>
    <w:rsid w:val="00786AF2"/>
    <w:rsid w:val="00790D3D"/>
    <w:rsid w:val="007911FD"/>
    <w:rsid w:val="00791823"/>
    <w:rsid w:val="007976E1"/>
    <w:rsid w:val="007979EF"/>
    <w:rsid w:val="007A1277"/>
    <w:rsid w:val="007A5170"/>
    <w:rsid w:val="007A55A5"/>
    <w:rsid w:val="007A7554"/>
    <w:rsid w:val="007B0683"/>
    <w:rsid w:val="007B33BA"/>
    <w:rsid w:val="007B61A9"/>
    <w:rsid w:val="007B711C"/>
    <w:rsid w:val="007B74EB"/>
    <w:rsid w:val="007C36C7"/>
    <w:rsid w:val="007C48EE"/>
    <w:rsid w:val="007C7634"/>
    <w:rsid w:val="007D3CBF"/>
    <w:rsid w:val="007D40FD"/>
    <w:rsid w:val="007D5361"/>
    <w:rsid w:val="007D5A87"/>
    <w:rsid w:val="007E051C"/>
    <w:rsid w:val="007E37FF"/>
    <w:rsid w:val="007E39E5"/>
    <w:rsid w:val="007E4590"/>
    <w:rsid w:val="007E4DD0"/>
    <w:rsid w:val="007E662E"/>
    <w:rsid w:val="007E71FC"/>
    <w:rsid w:val="007E78E7"/>
    <w:rsid w:val="007E7A56"/>
    <w:rsid w:val="007F3711"/>
    <w:rsid w:val="007F4B82"/>
    <w:rsid w:val="008005EB"/>
    <w:rsid w:val="0080359F"/>
    <w:rsid w:val="00806E0F"/>
    <w:rsid w:val="00807D2E"/>
    <w:rsid w:val="008106CF"/>
    <w:rsid w:val="00814552"/>
    <w:rsid w:val="00814FC0"/>
    <w:rsid w:val="00816820"/>
    <w:rsid w:val="00821056"/>
    <w:rsid w:val="008307C9"/>
    <w:rsid w:val="00830CED"/>
    <w:rsid w:val="00836474"/>
    <w:rsid w:val="00837768"/>
    <w:rsid w:val="008378F5"/>
    <w:rsid w:val="008403DA"/>
    <w:rsid w:val="008404A4"/>
    <w:rsid w:val="0084111E"/>
    <w:rsid w:val="00850B88"/>
    <w:rsid w:val="00852631"/>
    <w:rsid w:val="0085309E"/>
    <w:rsid w:val="008535F6"/>
    <w:rsid w:val="008551F1"/>
    <w:rsid w:val="008567C4"/>
    <w:rsid w:val="00862072"/>
    <w:rsid w:val="00865AE3"/>
    <w:rsid w:val="0086752C"/>
    <w:rsid w:val="0087207E"/>
    <w:rsid w:val="0088302F"/>
    <w:rsid w:val="00892CCF"/>
    <w:rsid w:val="00893B50"/>
    <w:rsid w:val="00894BC3"/>
    <w:rsid w:val="008A0DD4"/>
    <w:rsid w:val="008A27A3"/>
    <w:rsid w:val="008A58ED"/>
    <w:rsid w:val="008A594E"/>
    <w:rsid w:val="008A70BE"/>
    <w:rsid w:val="008A71DA"/>
    <w:rsid w:val="008B19A3"/>
    <w:rsid w:val="008B2935"/>
    <w:rsid w:val="008B5405"/>
    <w:rsid w:val="008C2963"/>
    <w:rsid w:val="008C3AEA"/>
    <w:rsid w:val="008C43E1"/>
    <w:rsid w:val="008C707D"/>
    <w:rsid w:val="008D47B9"/>
    <w:rsid w:val="008D61DC"/>
    <w:rsid w:val="008E098E"/>
    <w:rsid w:val="008E0FC6"/>
    <w:rsid w:val="008E3F34"/>
    <w:rsid w:val="008E3FBC"/>
    <w:rsid w:val="008E416B"/>
    <w:rsid w:val="008F0F9F"/>
    <w:rsid w:val="008F12BB"/>
    <w:rsid w:val="008F4272"/>
    <w:rsid w:val="008F5E8F"/>
    <w:rsid w:val="008F6F9E"/>
    <w:rsid w:val="008F7F2B"/>
    <w:rsid w:val="00910752"/>
    <w:rsid w:val="00910E0F"/>
    <w:rsid w:val="0091345A"/>
    <w:rsid w:val="009152EC"/>
    <w:rsid w:val="00916C38"/>
    <w:rsid w:val="00921C1A"/>
    <w:rsid w:val="00922709"/>
    <w:rsid w:val="00924114"/>
    <w:rsid w:val="00932DC9"/>
    <w:rsid w:val="00937CC2"/>
    <w:rsid w:val="00941F04"/>
    <w:rsid w:val="009460F2"/>
    <w:rsid w:val="00946613"/>
    <w:rsid w:val="009524E1"/>
    <w:rsid w:val="00952EBE"/>
    <w:rsid w:val="00954EE0"/>
    <w:rsid w:val="00956FD4"/>
    <w:rsid w:val="009601AA"/>
    <w:rsid w:val="00961001"/>
    <w:rsid w:val="009614E2"/>
    <w:rsid w:val="009626FC"/>
    <w:rsid w:val="0096573A"/>
    <w:rsid w:val="00970C79"/>
    <w:rsid w:val="00974C56"/>
    <w:rsid w:val="00976201"/>
    <w:rsid w:val="009779D6"/>
    <w:rsid w:val="009808C2"/>
    <w:rsid w:val="009809C9"/>
    <w:rsid w:val="00981267"/>
    <w:rsid w:val="00981479"/>
    <w:rsid w:val="00981FEC"/>
    <w:rsid w:val="00986369"/>
    <w:rsid w:val="009864E9"/>
    <w:rsid w:val="00986EE9"/>
    <w:rsid w:val="00991779"/>
    <w:rsid w:val="009931A3"/>
    <w:rsid w:val="00994DF5"/>
    <w:rsid w:val="00995500"/>
    <w:rsid w:val="009A00F5"/>
    <w:rsid w:val="009A4015"/>
    <w:rsid w:val="009A470C"/>
    <w:rsid w:val="009A5548"/>
    <w:rsid w:val="009A7261"/>
    <w:rsid w:val="009B24C0"/>
    <w:rsid w:val="009B3C66"/>
    <w:rsid w:val="009B42A4"/>
    <w:rsid w:val="009B6936"/>
    <w:rsid w:val="009B74A8"/>
    <w:rsid w:val="009B7570"/>
    <w:rsid w:val="009C0503"/>
    <w:rsid w:val="009C0943"/>
    <w:rsid w:val="009C3ED6"/>
    <w:rsid w:val="009C5460"/>
    <w:rsid w:val="009C69B7"/>
    <w:rsid w:val="009D2DC1"/>
    <w:rsid w:val="009D3F41"/>
    <w:rsid w:val="009D4EE4"/>
    <w:rsid w:val="009F248B"/>
    <w:rsid w:val="009F36FE"/>
    <w:rsid w:val="009F4BC7"/>
    <w:rsid w:val="00A00909"/>
    <w:rsid w:val="00A01596"/>
    <w:rsid w:val="00A03B29"/>
    <w:rsid w:val="00A11363"/>
    <w:rsid w:val="00A12C64"/>
    <w:rsid w:val="00A135D9"/>
    <w:rsid w:val="00A13A25"/>
    <w:rsid w:val="00A1581A"/>
    <w:rsid w:val="00A16005"/>
    <w:rsid w:val="00A17069"/>
    <w:rsid w:val="00A22288"/>
    <w:rsid w:val="00A37764"/>
    <w:rsid w:val="00A4283C"/>
    <w:rsid w:val="00A432FD"/>
    <w:rsid w:val="00A43C13"/>
    <w:rsid w:val="00A45AB6"/>
    <w:rsid w:val="00A54A3B"/>
    <w:rsid w:val="00A54E12"/>
    <w:rsid w:val="00A54FED"/>
    <w:rsid w:val="00A623F8"/>
    <w:rsid w:val="00A64D49"/>
    <w:rsid w:val="00A655D3"/>
    <w:rsid w:val="00A65F92"/>
    <w:rsid w:val="00A7378E"/>
    <w:rsid w:val="00A739EF"/>
    <w:rsid w:val="00A7466B"/>
    <w:rsid w:val="00A74F78"/>
    <w:rsid w:val="00A81241"/>
    <w:rsid w:val="00A817EC"/>
    <w:rsid w:val="00A81A2A"/>
    <w:rsid w:val="00A83557"/>
    <w:rsid w:val="00A84899"/>
    <w:rsid w:val="00A920F4"/>
    <w:rsid w:val="00A93416"/>
    <w:rsid w:val="00A94083"/>
    <w:rsid w:val="00A97C37"/>
    <w:rsid w:val="00AA0866"/>
    <w:rsid w:val="00AA0C5B"/>
    <w:rsid w:val="00AA65F7"/>
    <w:rsid w:val="00AA6890"/>
    <w:rsid w:val="00AA781D"/>
    <w:rsid w:val="00AB1AF6"/>
    <w:rsid w:val="00AB405A"/>
    <w:rsid w:val="00AB4E58"/>
    <w:rsid w:val="00AB5DF2"/>
    <w:rsid w:val="00AB6A94"/>
    <w:rsid w:val="00AC3F40"/>
    <w:rsid w:val="00AC6282"/>
    <w:rsid w:val="00AC7297"/>
    <w:rsid w:val="00AC7E8B"/>
    <w:rsid w:val="00AD205C"/>
    <w:rsid w:val="00AD4AC2"/>
    <w:rsid w:val="00AD6237"/>
    <w:rsid w:val="00AE1066"/>
    <w:rsid w:val="00AE5BE1"/>
    <w:rsid w:val="00AF07B0"/>
    <w:rsid w:val="00AF35A8"/>
    <w:rsid w:val="00AF5F26"/>
    <w:rsid w:val="00AF631F"/>
    <w:rsid w:val="00AF68FA"/>
    <w:rsid w:val="00AF7233"/>
    <w:rsid w:val="00B014C8"/>
    <w:rsid w:val="00B023F0"/>
    <w:rsid w:val="00B05176"/>
    <w:rsid w:val="00B053A3"/>
    <w:rsid w:val="00B130F7"/>
    <w:rsid w:val="00B138BB"/>
    <w:rsid w:val="00B15F0F"/>
    <w:rsid w:val="00B20AAD"/>
    <w:rsid w:val="00B23244"/>
    <w:rsid w:val="00B26313"/>
    <w:rsid w:val="00B330B4"/>
    <w:rsid w:val="00B336DF"/>
    <w:rsid w:val="00B41A48"/>
    <w:rsid w:val="00B42622"/>
    <w:rsid w:val="00B43EBE"/>
    <w:rsid w:val="00B43EC8"/>
    <w:rsid w:val="00B44140"/>
    <w:rsid w:val="00B45251"/>
    <w:rsid w:val="00B47A3F"/>
    <w:rsid w:val="00B512A0"/>
    <w:rsid w:val="00B566DE"/>
    <w:rsid w:val="00B60D0A"/>
    <w:rsid w:val="00B6481F"/>
    <w:rsid w:val="00B64C78"/>
    <w:rsid w:val="00B655DA"/>
    <w:rsid w:val="00B67AF7"/>
    <w:rsid w:val="00B67E22"/>
    <w:rsid w:val="00B71EFA"/>
    <w:rsid w:val="00B72C53"/>
    <w:rsid w:val="00B7324E"/>
    <w:rsid w:val="00B75427"/>
    <w:rsid w:val="00B75980"/>
    <w:rsid w:val="00B80BF3"/>
    <w:rsid w:val="00B82C36"/>
    <w:rsid w:val="00B84141"/>
    <w:rsid w:val="00B84B15"/>
    <w:rsid w:val="00B8565A"/>
    <w:rsid w:val="00B875DA"/>
    <w:rsid w:val="00B91241"/>
    <w:rsid w:val="00B95B06"/>
    <w:rsid w:val="00B96248"/>
    <w:rsid w:val="00BA121D"/>
    <w:rsid w:val="00BA3BD2"/>
    <w:rsid w:val="00BA3DCE"/>
    <w:rsid w:val="00BA4B56"/>
    <w:rsid w:val="00BA4DA6"/>
    <w:rsid w:val="00BA50C4"/>
    <w:rsid w:val="00BA5F67"/>
    <w:rsid w:val="00BA701E"/>
    <w:rsid w:val="00BA7DBC"/>
    <w:rsid w:val="00BB13A6"/>
    <w:rsid w:val="00BB3770"/>
    <w:rsid w:val="00BB7671"/>
    <w:rsid w:val="00BB7F4B"/>
    <w:rsid w:val="00BC0CA9"/>
    <w:rsid w:val="00BC3419"/>
    <w:rsid w:val="00BC450B"/>
    <w:rsid w:val="00BC455E"/>
    <w:rsid w:val="00BC551A"/>
    <w:rsid w:val="00BC642E"/>
    <w:rsid w:val="00BC6AD9"/>
    <w:rsid w:val="00BC72A3"/>
    <w:rsid w:val="00BC797C"/>
    <w:rsid w:val="00BD3E4D"/>
    <w:rsid w:val="00BD4A51"/>
    <w:rsid w:val="00BD61E6"/>
    <w:rsid w:val="00BE15EE"/>
    <w:rsid w:val="00BE3398"/>
    <w:rsid w:val="00BE3A30"/>
    <w:rsid w:val="00BE70F0"/>
    <w:rsid w:val="00BF3D66"/>
    <w:rsid w:val="00BF56E1"/>
    <w:rsid w:val="00C014DB"/>
    <w:rsid w:val="00C01BBC"/>
    <w:rsid w:val="00C01DE5"/>
    <w:rsid w:val="00C02699"/>
    <w:rsid w:val="00C02A67"/>
    <w:rsid w:val="00C05033"/>
    <w:rsid w:val="00C056C8"/>
    <w:rsid w:val="00C059A8"/>
    <w:rsid w:val="00C10BD1"/>
    <w:rsid w:val="00C157A0"/>
    <w:rsid w:val="00C17865"/>
    <w:rsid w:val="00C2246E"/>
    <w:rsid w:val="00C240CE"/>
    <w:rsid w:val="00C3288C"/>
    <w:rsid w:val="00C32E33"/>
    <w:rsid w:val="00C3365F"/>
    <w:rsid w:val="00C33B98"/>
    <w:rsid w:val="00C357D6"/>
    <w:rsid w:val="00C36006"/>
    <w:rsid w:val="00C36621"/>
    <w:rsid w:val="00C36E62"/>
    <w:rsid w:val="00C41187"/>
    <w:rsid w:val="00C45BB3"/>
    <w:rsid w:val="00C51A5A"/>
    <w:rsid w:val="00C51E57"/>
    <w:rsid w:val="00C52028"/>
    <w:rsid w:val="00C525A6"/>
    <w:rsid w:val="00C623D6"/>
    <w:rsid w:val="00C628D0"/>
    <w:rsid w:val="00C701A1"/>
    <w:rsid w:val="00C701C6"/>
    <w:rsid w:val="00C73A2F"/>
    <w:rsid w:val="00C840E6"/>
    <w:rsid w:val="00C85F65"/>
    <w:rsid w:val="00C86C9F"/>
    <w:rsid w:val="00C92768"/>
    <w:rsid w:val="00C93230"/>
    <w:rsid w:val="00C9476D"/>
    <w:rsid w:val="00CA0808"/>
    <w:rsid w:val="00CA1697"/>
    <w:rsid w:val="00CA5257"/>
    <w:rsid w:val="00CA7B7F"/>
    <w:rsid w:val="00CB3870"/>
    <w:rsid w:val="00CC08B6"/>
    <w:rsid w:val="00CC0AA2"/>
    <w:rsid w:val="00CC699D"/>
    <w:rsid w:val="00CC7D53"/>
    <w:rsid w:val="00CD0370"/>
    <w:rsid w:val="00CD35EA"/>
    <w:rsid w:val="00CD5ACD"/>
    <w:rsid w:val="00CE657B"/>
    <w:rsid w:val="00CF0030"/>
    <w:rsid w:val="00CF0F18"/>
    <w:rsid w:val="00CF2801"/>
    <w:rsid w:val="00CF54D4"/>
    <w:rsid w:val="00CF583B"/>
    <w:rsid w:val="00CF621E"/>
    <w:rsid w:val="00CF71AD"/>
    <w:rsid w:val="00CF79BD"/>
    <w:rsid w:val="00D01A69"/>
    <w:rsid w:val="00D02686"/>
    <w:rsid w:val="00D033D1"/>
    <w:rsid w:val="00D03A89"/>
    <w:rsid w:val="00D06072"/>
    <w:rsid w:val="00D15B61"/>
    <w:rsid w:val="00D17309"/>
    <w:rsid w:val="00D20FC2"/>
    <w:rsid w:val="00D21C15"/>
    <w:rsid w:val="00D264D7"/>
    <w:rsid w:val="00D27FA0"/>
    <w:rsid w:val="00D3044F"/>
    <w:rsid w:val="00D34CCC"/>
    <w:rsid w:val="00D3565A"/>
    <w:rsid w:val="00D430D5"/>
    <w:rsid w:val="00D43760"/>
    <w:rsid w:val="00D46C46"/>
    <w:rsid w:val="00D50DEC"/>
    <w:rsid w:val="00D52E08"/>
    <w:rsid w:val="00D56BD5"/>
    <w:rsid w:val="00D57567"/>
    <w:rsid w:val="00D65AA4"/>
    <w:rsid w:val="00D679A8"/>
    <w:rsid w:val="00D7345D"/>
    <w:rsid w:val="00D746EB"/>
    <w:rsid w:val="00D75566"/>
    <w:rsid w:val="00D75BFD"/>
    <w:rsid w:val="00D77734"/>
    <w:rsid w:val="00D80B80"/>
    <w:rsid w:val="00D814C3"/>
    <w:rsid w:val="00D84C57"/>
    <w:rsid w:val="00D85964"/>
    <w:rsid w:val="00D91CC6"/>
    <w:rsid w:val="00D9266D"/>
    <w:rsid w:val="00D94816"/>
    <w:rsid w:val="00D9494C"/>
    <w:rsid w:val="00D949A2"/>
    <w:rsid w:val="00D95DA2"/>
    <w:rsid w:val="00D96007"/>
    <w:rsid w:val="00DA173E"/>
    <w:rsid w:val="00DA3B2F"/>
    <w:rsid w:val="00DA47F5"/>
    <w:rsid w:val="00DA65AC"/>
    <w:rsid w:val="00DA7FC3"/>
    <w:rsid w:val="00DB1237"/>
    <w:rsid w:val="00DB152F"/>
    <w:rsid w:val="00DB5A50"/>
    <w:rsid w:val="00DC01E3"/>
    <w:rsid w:val="00DC1192"/>
    <w:rsid w:val="00DC1995"/>
    <w:rsid w:val="00DC4591"/>
    <w:rsid w:val="00DC5E2B"/>
    <w:rsid w:val="00DD0806"/>
    <w:rsid w:val="00DD4704"/>
    <w:rsid w:val="00DD704C"/>
    <w:rsid w:val="00DD7255"/>
    <w:rsid w:val="00DE1283"/>
    <w:rsid w:val="00DE1BB2"/>
    <w:rsid w:val="00DE6AA6"/>
    <w:rsid w:val="00DE74C2"/>
    <w:rsid w:val="00DE74CE"/>
    <w:rsid w:val="00DE7C50"/>
    <w:rsid w:val="00DF3AF1"/>
    <w:rsid w:val="00E01679"/>
    <w:rsid w:val="00E0248D"/>
    <w:rsid w:val="00E02BFE"/>
    <w:rsid w:val="00E0307E"/>
    <w:rsid w:val="00E0410C"/>
    <w:rsid w:val="00E043DE"/>
    <w:rsid w:val="00E0547D"/>
    <w:rsid w:val="00E06155"/>
    <w:rsid w:val="00E10076"/>
    <w:rsid w:val="00E10A6B"/>
    <w:rsid w:val="00E10EB4"/>
    <w:rsid w:val="00E11D22"/>
    <w:rsid w:val="00E133CB"/>
    <w:rsid w:val="00E202C8"/>
    <w:rsid w:val="00E21F27"/>
    <w:rsid w:val="00E2469A"/>
    <w:rsid w:val="00E24DE0"/>
    <w:rsid w:val="00E26CCD"/>
    <w:rsid w:val="00E27502"/>
    <w:rsid w:val="00E2791D"/>
    <w:rsid w:val="00E27961"/>
    <w:rsid w:val="00E30580"/>
    <w:rsid w:val="00E33231"/>
    <w:rsid w:val="00E360CF"/>
    <w:rsid w:val="00E3705E"/>
    <w:rsid w:val="00E40D21"/>
    <w:rsid w:val="00E419C0"/>
    <w:rsid w:val="00E43FDF"/>
    <w:rsid w:val="00E44C3D"/>
    <w:rsid w:val="00E527BE"/>
    <w:rsid w:val="00E5295E"/>
    <w:rsid w:val="00E561A1"/>
    <w:rsid w:val="00E60229"/>
    <w:rsid w:val="00E611EE"/>
    <w:rsid w:val="00E62318"/>
    <w:rsid w:val="00E63577"/>
    <w:rsid w:val="00E71DE6"/>
    <w:rsid w:val="00E804A1"/>
    <w:rsid w:val="00E84424"/>
    <w:rsid w:val="00E85937"/>
    <w:rsid w:val="00E85BBE"/>
    <w:rsid w:val="00E86784"/>
    <w:rsid w:val="00E86EBE"/>
    <w:rsid w:val="00E87D36"/>
    <w:rsid w:val="00E906CF"/>
    <w:rsid w:val="00E911B1"/>
    <w:rsid w:val="00E926CD"/>
    <w:rsid w:val="00E92A5C"/>
    <w:rsid w:val="00E92CC2"/>
    <w:rsid w:val="00E95D77"/>
    <w:rsid w:val="00E95E74"/>
    <w:rsid w:val="00E95FA1"/>
    <w:rsid w:val="00EA126A"/>
    <w:rsid w:val="00EA64BF"/>
    <w:rsid w:val="00EA7195"/>
    <w:rsid w:val="00EB2694"/>
    <w:rsid w:val="00EB7FC2"/>
    <w:rsid w:val="00EC0976"/>
    <w:rsid w:val="00EC0BED"/>
    <w:rsid w:val="00EC12C5"/>
    <w:rsid w:val="00EC1E08"/>
    <w:rsid w:val="00EC256D"/>
    <w:rsid w:val="00EC277B"/>
    <w:rsid w:val="00EC4204"/>
    <w:rsid w:val="00EC5C45"/>
    <w:rsid w:val="00EC5DBB"/>
    <w:rsid w:val="00EC6A7B"/>
    <w:rsid w:val="00EC7B72"/>
    <w:rsid w:val="00ED5190"/>
    <w:rsid w:val="00ED7519"/>
    <w:rsid w:val="00EE210B"/>
    <w:rsid w:val="00EE4B4D"/>
    <w:rsid w:val="00EF2E07"/>
    <w:rsid w:val="00EF508C"/>
    <w:rsid w:val="00EF554F"/>
    <w:rsid w:val="00EF6125"/>
    <w:rsid w:val="00F01708"/>
    <w:rsid w:val="00F03708"/>
    <w:rsid w:val="00F039C6"/>
    <w:rsid w:val="00F04FEF"/>
    <w:rsid w:val="00F112B6"/>
    <w:rsid w:val="00F160E3"/>
    <w:rsid w:val="00F1631A"/>
    <w:rsid w:val="00F17D47"/>
    <w:rsid w:val="00F20E5B"/>
    <w:rsid w:val="00F22ADF"/>
    <w:rsid w:val="00F22FE8"/>
    <w:rsid w:val="00F235CC"/>
    <w:rsid w:val="00F23B54"/>
    <w:rsid w:val="00F261BF"/>
    <w:rsid w:val="00F34FF3"/>
    <w:rsid w:val="00F36494"/>
    <w:rsid w:val="00F41515"/>
    <w:rsid w:val="00F43F2D"/>
    <w:rsid w:val="00F458E6"/>
    <w:rsid w:val="00F53A0D"/>
    <w:rsid w:val="00F55AD5"/>
    <w:rsid w:val="00F60237"/>
    <w:rsid w:val="00F6155C"/>
    <w:rsid w:val="00F64123"/>
    <w:rsid w:val="00F64CC8"/>
    <w:rsid w:val="00F66501"/>
    <w:rsid w:val="00F66E40"/>
    <w:rsid w:val="00F6740D"/>
    <w:rsid w:val="00F718D8"/>
    <w:rsid w:val="00F71C5E"/>
    <w:rsid w:val="00F7734E"/>
    <w:rsid w:val="00F777A5"/>
    <w:rsid w:val="00F77E2E"/>
    <w:rsid w:val="00F841DB"/>
    <w:rsid w:val="00F84B95"/>
    <w:rsid w:val="00F86BBE"/>
    <w:rsid w:val="00F90E2C"/>
    <w:rsid w:val="00F91D7A"/>
    <w:rsid w:val="00F926F3"/>
    <w:rsid w:val="00F95073"/>
    <w:rsid w:val="00F9536E"/>
    <w:rsid w:val="00F95EFB"/>
    <w:rsid w:val="00F96438"/>
    <w:rsid w:val="00F96B73"/>
    <w:rsid w:val="00F979D0"/>
    <w:rsid w:val="00FA07E6"/>
    <w:rsid w:val="00FA1A3D"/>
    <w:rsid w:val="00FA4502"/>
    <w:rsid w:val="00FA5680"/>
    <w:rsid w:val="00FA7BC2"/>
    <w:rsid w:val="00FB250F"/>
    <w:rsid w:val="00FC035F"/>
    <w:rsid w:val="00FC346C"/>
    <w:rsid w:val="00FC78E8"/>
    <w:rsid w:val="00FD38B2"/>
    <w:rsid w:val="00FD4311"/>
    <w:rsid w:val="00FD5F49"/>
    <w:rsid w:val="00FD6471"/>
    <w:rsid w:val="00FD6B2C"/>
    <w:rsid w:val="00FD6CCC"/>
    <w:rsid w:val="00FD7C55"/>
    <w:rsid w:val="00FE70F3"/>
    <w:rsid w:val="00FF0D30"/>
    <w:rsid w:val="00FF1F47"/>
    <w:rsid w:val="00FF3170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5A35F"/>
  <w15:chartTrackingRefBased/>
  <w15:docId w15:val="{038CB391-FD4A-4FE2-9480-F991788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A0"/>
    <w:rPr>
      <w:sz w:val="28"/>
      <w:szCs w:val="24"/>
    </w:rPr>
  </w:style>
  <w:style w:type="paragraph" w:styleId="1">
    <w:name w:val="heading 1"/>
    <w:basedOn w:val="a"/>
    <w:link w:val="10"/>
    <w:qFormat/>
    <w:rsid w:val="001D7C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0911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701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CDC"/>
    <w:rPr>
      <w:b/>
      <w:bCs/>
      <w:kern w:val="36"/>
      <w:sz w:val="48"/>
      <w:szCs w:val="48"/>
      <w:lang w:val="ru-RU" w:eastAsia="ru-RU" w:bidi="ar-SA"/>
    </w:rPr>
  </w:style>
  <w:style w:type="character" w:styleId="a3">
    <w:name w:val="Hyperlink"/>
    <w:uiPriority w:val="99"/>
    <w:rsid w:val="00AC3F40"/>
    <w:rPr>
      <w:color w:val="0000FF"/>
      <w:u w:val="single"/>
    </w:rPr>
  </w:style>
  <w:style w:type="character" w:styleId="a4">
    <w:name w:val="Strong"/>
    <w:uiPriority w:val="22"/>
    <w:qFormat/>
    <w:rsid w:val="00AC3F40"/>
    <w:rPr>
      <w:b/>
      <w:bCs/>
    </w:rPr>
  </w:style>
  <w:style w:type="paragraph" w:customStyle="1" w:styleId="text">
    <w:name w:val="text"/>
    <w:basedOn w:val="a"/>
    <w:rsid w:val="00981479"/>
    <w:pPr>
      <w:spacing w:before="100" w:beforeAutospacing="1" w:after="100" w:afterAutospacing="1"/>
    </w:pPr>
    <w:rPr>
      <w:sz w:val="24"/>
    </w:rPr>
  </w:style>
  <w:style w:type="paragraph" w:styleId="a5">
    <w:name w:val="List Paragraph"/>
    <w:basedOn w:val="a"/>
    <w:uiPriority w:val="34"/>
    <w:qFormat/>
    <w:rsid w:val="00F55A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3C02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C02E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F95EFB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sid w:val="006509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8">
    <w:name w:val="Normal (Web)"/>
    <w:basedOn w:val="a"/>
    <w:rsid w:val="00FB250F"/>
    <w:pPr>
      <w:spacing w:before="100" w:beforeAutospacing="1" w:after="100" w:afterAutospacing="1"/>
    </w:pPr>
    <w:rPr>
      <w:sz w:val="24"/>
    </w:rPr>
  </w:style>
  <w:style w:type="character" w:customStyle="1" w:styleId="30">
    <w:name w:val="Заголовок 3 Знак"/>
    <w:basedOn w:val="a0"/>
    <w:link w:val="3"/>
    <w:semiHidden/>
    <w:rsid w:val="00C701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9">
    <w:name w:val="Знак Знак Знак Знак"/>
    <w:basedOn w:val="a"/>
    <w:autoRedefine/>
    <w:rsid w:val="002B29F1"/>
    <w:pPr>
      <w:spacing w:after="160" w:line="240" w:lineRule="exact"/>
      <w:ind w:left="360"/>
    </w:pPr>
    <w:rPr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6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3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5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arusbank.by/ru/fizicheskim_licam/33357/28809/17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9B55-B133-46FF-8C32-AD5EC115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КАМIТЭТ  ДЗЯРЖАЎНАЙ  МАЁМАСЦI ВІЦЕБСКАГА  АБЛАСНОГА ВЫКАНАЎЧАГА КАМІТЭТА</vt:lpstr>
    </vt:vector>
  </TitlesOfParts>
  <Company>company</Company>
  <LinksUpToDate>false</LinksUpToDate>
  <CharactersWithSpaces>2329</CharactersWithSpaces>
  <SharedDoc>false</SharedDoc>
  <HLinks>
    <vt:vector size="12" baseType="variant">
      <vt:variant>
        <vt:i4>3342392</vt:i4>
      </vt:variant>
      <vt:variant>
        <vt:i4>3</vt:i4>
      </vt:variant>
      <vt:variant>
        <vt:i4>0</vt:i4>
      </vt:variant>
      <vt:variant>
        <vt:i4>5</vt:i4>
      </vt:variant>
      <vt:variant>
        <vt:lpwstr>https://forumpravo.by/forums/npa.aspx?forum=15&amp;topic=16324</vt:lpwstr>
      </vt:variant>
      <vt:variant>
        <vt:lpwstr/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https://forumpravo.by/forums/npa.aspx?forum=15&amp;topic=16324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КАМIТЭТ  ДЗЯРЖАЎНАЙ  МАЁМАСЦI ВІЦЕБСКАГА  АБЛАСНОГА ВЫКАНАЎЧАГА КАМІТЭТА</dc:title>
  <dc:subject/>
  <dc:creator>U20030</dc:creator>
  <cp:keywords/>
  <cp:lastModifiedBy>Поддержка</cp:lastModifiedBy>
  <cp:revision>14</cp:revision>
  <cp:lastPrinted>2025-08-27T05:20:00Z</cp:lastPrinted>
  <dcterms:created xsi:type="dcterms:W3CDTF">2025-08-26T11:57:00Z</dcterms:created>
  <dcterms:modified xsi:type="dcterms:W3CDTF">2025-09-02T04:19:00Z</dcterms:modified>
</cp:coreProperties>
</file>