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93" w:rsidRDefault="00603B90" w:rsidP="005C3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</w:t>
      </w:r>
      <w:r w:rsidR="005C3793">
        <w:rPr>
          <w:rFonts w:ascii="Times New Roman" w:eastAsia="Times New Roman" w:hAnsi="Times New Roman" w:cs="Times New Roman"/>
          <w:b/>
          <w:sz w:val="24"/>
          <w:szCs w:val="24"/>
        </w:rPr>
        <w:t>инвестора</w:t>
      </w:r>
    </w:p>
    <w:tbl>
      <w:tblPr>
        <w:tblStyle w:val="a5"/>
        <w:tblW w:w="10470" w:type="dxa"/>
        <w:tblLook w:val="04A0"/>
      </w:tblPr>
      <w:tblGrid>
        <w:gridCol w:w="3397"/>
        <w:gridCol w:w="7073"/>
      </w:tblGrid>
      <w:tr w:rsidR="005C3793" w:rsidTr="00730DD2">
        <w:trPr>
          <w:trHeight w:val="433"/>
        </w:trPr>
        <w:tc>
          <w:tcPr>
            <w:tcW w:w="0" w:type="auto"/>
            <w:gridSpan w:val="2"/>
            <w:vAlign w:val="center"/>
          </w:tcPr>
          <w:p w:rsidR="005C3793" w:rsidRPr="00F91427" w:rsidRDefault="008356B2" w:rsidP="00F914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Общая информация</w:t>
            </w:r>
          </w:p>
        </w:tc>
      </w:tr>
      <w:tr w:rsidR="005C3793" w:rsidTr="00D30F2C">
        <w:trPr>
          <w:trHeight w:val="393"/>
        </w:trPr>
        <w:tc>
          <w:tcPr>
            <w:tcW w:w="3397" w:type="dxa"/>
            <w:vAlign w:val="center"/>
          </w:tcPr>
          <w:p w:rsidR="005C3793" w:rsidRPr="000F29C7" w:rsidRDefault="005C3793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9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организации</w:t>
            </w:r>
          </w:p>
        </w:tc>
        <w:tc>
          <w:tcPr>
            <w:tcW w:w="7073" w:type="dxa"/>
          </w:tcPr>
          <w:p w:rsidR="005C3793" w:rsidRDefault="005C3793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:rsidTr="00D30F2C">
        <w:trPr>
          <w:trHeight w:val="393"/>
        </w:trPr>
        <w:tc>
          <w:tcPr>
            <w:tcW w:w="3397" w:type="dxa"/>
            <w:vAlign w:val="center"/>
          </w:tcPr>
          <w:p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7073" w:type="dxa"/>
          </w:tcPr>
          <w:p w:rsid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:rsidTr="00D30F2C">
        <w:trPr>
          <w:trHeight w:val="393"/>
        </w:trPr>
        <w:tc>
          <w:tcPr>
            <w:tcW w:w="3397" w:type="dxa"/>
            <w:vAlign w:val="center"/>
          </w:tcPr>
          <w:p w:rsidR="00730DD2" w:rsidRPr="00730DD2" w:rsidRDefault="00F810FB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УНП</w:t>
            </w:r>
          </w:p>
        </w:tc>
        <w:tc>
          <w:tcPr>
            <w:tcW w:w="7073" w:type="dxa"/>
          </w:tcPr>
          <w:p w:rsid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:rsidTr="00D30F2C">
        <w:trPr>
          <w:trHeight w:val="393"/>
        </w:trPr>
        <w:tc>
          <w:tcPr>
            <w:tcW w:w="3397" w:type="dxa"/>
            <w:vAlign w:val="center"/>
          </w:tcPr>
          <w:p w:rsidR="00730DD2" w:rsidRPr="00730DD2" w:rsidRDefault="001E4D1E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Основной вид деятельности </w:t>
            </w:r>
          </w:p>
        </w:tc>
        <w:tc>
          <w:tcPr>
            <w:tcW w:w="7073" w:type="dxa"/>
          </w:tcPr>
          <w:p w:rsidR="00730DD2" w:rsidRP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0DD2" w:rsidTr="00D30F2C">
        <w:trPr>
          <w:trHeight w:val="393"/>
        </w:trPr>
        <w:tc>
          <w:tcPr>
            <w:tcW w:w="3397" w:type="dxa"/>
            <w:vAlign w:val="center"/>
          </w:tcPr>
          <w:p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7073" w:type="dxa"/>
          </w:tcPr>
          <w:p w:rsidR="00730DD2" w:rsidRP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:rsidTr="00D30F2C">
        <w:trPr>
          <w:trHeight w:val="393"/>
        </w:trPr>
        <w:tc>
          <w:tcPr>
            <w:tcW w:w="3397" w:type="dxa"/>
            <w:vAlign w:val="center"/>
          </w:tcPr>
          <w:p w:rsidR="00730DD2" w:rsidRPr="00730DD2" w:rsidRDefault="00FC2FB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Контактная информация:</w:t>
            </w:r>
            <w:r w:rsidR="00730D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телефон, электронная почта</w:t>
            </w:r>
          </w:p>
        </w:tc>
        <w:tc>
          <w:tcPr>
            <w:tcW w:w="7073" w:type="dxa"/>
          </w:tcPr>
          <w:p w:rsidR="00730DD2" w:rsidRP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356B2" w:rsidTr="00D30F2C">
        <w:trPr>
          <w:trHeight w:val="393"/>
        </w:trPr>
        <w:tc>
          <w:tcPr>
            <w:tcW w:w="3397" w:type="dxa"/>
            <w:vAlign w:val="center"/>
          </w:tcPr>
          <w:p w:rsidR="008356B2" w:rsidRPr="008356B2" w:rsidRDefault="008356B2" w:rsidP="00ED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производства, планируемые к реализации на территории </w:t>
            </w:r>
            <w:r w:rsidR="00ED0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Оршанского района</w:t>
            </w:r>
          </w:p>
        </w:tc>
        <w:tc>
          <w:tcPr>
            <w:tcW w:w="7073" w:type="dxa"/>
          </w:tcPr>
          <w:p w:rsidR="008356B2" w:rsidRPr="008356B2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356B2" w:rsidTr="00D30F2C">
        <w:trPr>
          <w:trHeight w:val="393"/>
        </w:trPr>
        <w:tc>
          <w:tcPr>
            <w:tcW w:w="3397" w:type="dxa"/>
            <w:vAlign w:val="center"/>
          </w:tcPr>
          <w:p w:rsidR="008356B2" w:rsidRPr="008356B2" w:rsidRDefault="008356B2" w:rsidP="00C01B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 объем инвестиций</w:t>
            </w:r>
            <w:r w:rsidR="00C01B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источники финансирования</w:t>
            </w:r>
          </w:p>
        </w:tc>
        <w:tc>
          <w:tcPr>
            <w:tcW w:w="7073" w:type="dxa"/>
          </w:tcPr>
          <w:p w:rsidR="008356B2" w:rsidRPr="008356B2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356B2" w:rsidTr="00D30F2C">
        <w:trPr>
          <w:trHeight w:val="393"/>
        </w:trPr>
        <w:tc>
          <w:tcPr>
            <w:tcW w:w="3397" w:type="dxa"/>
            <w:vAlign w:val="center"/>
          </w:tcPr>
          <w:p w:rsidR="008356B2" w:rsidRPr="008356B2" w:rsidRDefault="008356B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 опасности производства</w:t>
            </w:r>
          </w:p>
        </w:tc>
        <w:tc>
          <w:tcPr>
            <w:tcW w:w="7073" w:type="dxa"/>
          </w:tcPr>
          <w:p w:rsidR="008356B2" w:rsidRPr="008356B2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91427" w:rsidTr="007D341C">
        <w:trPr>
          <w:trHeight w:val="393"/>
        </w:trPr>
        <w:tc>
          <w:tcPr>
            <w:tcW w:w="10470" w:type="dxa"/>
            <w:gridSpan w:val="2"/>
            <w:vAlign w:val="center"/>
          </w:tcPr>
          <w:p w:rsidR="00F91427" w:rsidRPr="00730DD2" w:rsidRDefault="008356B2" w:rsidP="00F914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Экономическая деятельность</w:t>
            </w:r>
          </w:p>
        </w:tc>
      </w:tr>
      <w:tr w:rsidR="00730DD2" w:rsidTr="00D30F2C">
        <w:trPr>
          <w:trHeight w:val="393"/>
        </w:trPr>
        <w:tc>
          <w:tcPr>
            <w:tcW w:w="3397" w:type="dxa"/>
            <w:vAlign w:val="center"/>
          </w:tcPr>
          <w:p w:rsidR="00730DD2" w:rsidRPr="00730DD2" w:rsidRDefault="00730DD2" w:rsidP="008356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производства</w:t>
            </w:r>
            <w:r w:rsidR="0083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(перечень)</w:t>
            </w:r>
          </w:p>
        </w:tc>
        <w:tc>
          <w:tcPr>
            <w:tcW w:w="7073" w:type="dxa"/>
          </w:tcPr>
          <w:p w:rsidR="00730DD2" w:rsidRP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356B2" w:rsidTr="00D30F2C">
        <w:trPr>
          <w:trHeight w:val="393"/>
        </w:trPr>
        <w:tc>
          <w:tcPr>
            <w:tcW w:w="3397" w:type="dxa"/>
            <w:vAlign w:val="center"/>
          </w:tcPr>
          <w:p w:rsidR="008356B2" w:rsidRPr="008356B2" w:rsidRDefault="008356B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Планируемый вид транспорта (механизм доставки грузов): автомобильный, ж/д</w:t>
            </w:r>
          </w:p>
        </w:tc>
        <w:tc>
          <w:tcPr>
            <w:tcW w:w="7073" w:type="dxa"/>
          </w:tcPr>
          <w:p w:rsidR="008356B2" w:rsidRPr="008356B2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356B2" w:rsidTr="00D30F2C">
        <w:trPr>
          <w:trHeight w:val="393"/>
        </w:trPr>
        <w:tc>
          <w:tcPr>
            <w:tcW w:w="3397" w:type="dxa"/>
            <w:vAlign w:val="center"/>
          </w:tcPr>
          <w:p w:rsidR="008356B2" w:rsidRPr="008356B2" w:rsidRDefault="008356B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источники сырья</w:t>
            </w:r>
          </w:p>
        </w:tc>
        <w:tc>
          <w:tcPr>
            <w:tcW w:w="7073" w:type="dxa"/>
          </w:tcPr>
          <w:p w:rsidR="008356B2" w:rsidRPr="008356B2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356B2" w:rsidTr="00D30F2C">
        <w:trPr>
          <w:trHeight w:val="393"/>
        </w:trPr>
        <w:tc>
          <w:tcPr>
            <w:tcW w:w="3397" w:type="dxa"/>
            <w:vAlign w:val="center"/>
          </w:tcPr>
          <w:p w:rsidR="008356B2" w:rsidRPr="008356B2" w:rsidRDefault="008356B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 рынка:</w:t>
            </w:r>
          </w:p>
        </w:tc>
        <w:tc>
          <w:tcPr>
            <w:tcW w:w="7073" w:type="dxa"/>
          </w:tcPr>
          <w:p w:rsidR="008356B2" w:rsidRPr="008356B2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356B2" w:rsidTr="00D30F2C">
        <w:trPr>
          <w:trHeight w:val="393"/>
        </w:trPr>
        <w:tc>
          <w:tcPr>
            <w:tcW w:w="3397" w:type="dxa"/>
            <w:vAlign w:val="center"/>
          </w:tcPr>
          <w:p w:rsidR="008356B2" w:rsidRPr="008356B2" w:rsidRDefault="008356B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объем импорта в год, %</w:t>
            </w:r>
          </w:p>
        </w:tc>
        <w:tc>
          <w:tcPr>
            <w:tcW w:w="7073" w:type="dxa"/>
          </w:tcPr>
          <w:p w:rsidR="008356B2" w:rsidRPr="008356B2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356B2" w:rsidTr="00D30F2C">
        <w:trPr>
          <w:trHeight w:val="393"/>
        </w:trPr>
        <w:tc>
          <w:tcPr>
            <w:tcW w:w="3397" w:type="dxa"/>
            <w:vAlign w:val="center"/>
          </w:tcPr>
          <w:p w:rsidR="008356B2" w:rsidRPr="008356B2" w:rsidRDefault="008356B2" w:rsidP="008356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объем экспорта в год, %</w:t>
            </w:r>
          </w:p>
        </w:tc>
        <w:tc>
          <w:tcPr>
            <w:tcW w:w="7073" w:type="dxa"/>
          </w:tcPr>
          <w:p w:rsidR="008356B2" w:rsidRPr="008356B2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356B2" w:rsidTr="007E6ABC">
        <w:trPr>
          <w:trHeight w:val="393"/>
        </w:trPr>
        <w:tc>
          <w:tcPr>
            <w:tcW w:w="10470" w:type="dxa"/>
            <w:gridSpan w:val="2"/>
            <w:vAlign w:val="center"/>
          </w:tcPr>
          <w:p w:rsidR="008356B2" w:rsidRPr="008356B2" w:rsidRDefault="008356B2" w:rsidP="008356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Логистика</w:t>
            </w:r>
          </w:p>
        </w:tc>
      </w:tr>
      <w:tr w:rsidR="008356B2" w:rsidTr="00D30F2C">
        <w:trPr>
          <w:trHeight w:val="393"/>
        </w:trPr>
        <w:tc>
          <w:tcPr>
            <w:tcW w:w="3397" w:type="dxa"/>
            <w:vAlign w:val="center"/>
          </w:tcPr>
          <w:p w:rsidR="008356B2" w:rsidRPr="008356B2" w:rsidRDefault="008356B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Потребность в складских помещениях:</w:t>
            </w:r>
          </w:p>
        </w:tc>
        <w:tc>
          <w:tcPr>
            <w:tcW w:w="7073" w:type="dxa"/>
          </w:tcPr>
          <w:p w:rsidR="008356B2" w:rsidRPr="008356B2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356B2" w:rsidTr="00D30F2C">
        <w:trPr>
          <w:trHeight w:val="393"/>
        </w:trPr>
        <w:tc>
          <w:tcPr>
            <w:tcW w:w="3397" w:type="dxa"/>
            <w:vAlign w:val="center"/>
          </w:tcPr>
          <w:p w:rsidR="008356B2" w:rsidRPr="008356B2" w:rsidRDefault="008356B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тип склада (закрытый, открытый)</w:t>
            </w:r>
          </w:p>
        </w:tc>
        <w:tc>
          <w:tcPr>
            <w:tcW w:w="7073" w:type="dxa"/>
          </w:tcPr>
          <w:p w:rsidR="008356B2" w:rsidRPr="008356B2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6B2" w:rsidTr="00D30F2C">
        <w:trPr>
          <w:trHeight w:val="393"/>
        </w:trPr>
        <w:tc>
          <w:tcPr>
            <w:tcW w:w="3397" w:type="dxa"/>
            <w:vAlign w:val="center"/>
          </w:tcPr>
          <w:p w:rsidR="008356B2" w:rsidRPr="008356B2" w:rsidRDefault="008356B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средние потребности в складских услугах (площадь и количество дней)</w:t>
            </w:r>
          </w:p>
        </w:tc>
        <w:tc>
          <w:tcPr>
            <w:tcW w:w="7073" w:type="dxa"/>
          </w:tcPr>
          <w:p w:rsidR="008356B2" w:rsidRPr="008356B2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356B2" w:rsidTr="00D30F2C">
        <w:trPr>
          <w:trHeight w:val="393"/>
        </w:trPr>
        <w:tc>
          <w:tcPr>
            <w:tcW w:w="3397" w:type="dxa"/>
            <w:vAlign w:val="center"/>
          </w:tcPr>
          <w:p w:rsidR="008356B2" w:rsidRPr="008356B2" w:rsidRDefault="008356B2" w:rsidP="00ED0A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доступность ж/д</w:t>
            </w:r>
            <w:r w:rsidR="00ED0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авиа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сообщения (необходимость, объем перевозок – количество вагонов</w:t>
            </w:r>
            <w:r w:rsidR="00ED0A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бортов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день)</w:t>
            </w:r>
          </w:p>
        </w:tc>
        <w:tc>
          <w:tcPr>
            <w:tcW w:w="7073" w:type="dxa"/>
          </w:tcPr>
          <w:p w:rsidR="008356B2" w:rsidRPr="008356B2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356B2" w:rsidTr="008B18CF">
        <w:trPr>
          <w:trHeight w:val="393"/>
        </w:trPr>
        <w:tc>
          <w:tcPr>
            <w:tcW w:w="10470" w:type="dxa"/>
            <w:gridSpan w:val="2"/>
            <w:vAlign w:val="center"/>
          </w:tcPr>
          <w:p w:rsidR="008356B2" w:rsidRPr="008356B2" w:rsidRDefault="008356B2" w:rsidP="008356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Персонал</w:t>
            </w:r>
          </w:p>
        </w:tc>
      </w:tr>
      <w:tr w:rsidR="008356B2" w:rsidTr="00D30F2C">
        <w:trPr>
          <w:trHeight w:val="393"/>
        </w:trPr>
        <w:tc>
          <w:tcPr>
            <w:tcW w:w="3397" w:type="dxa"/>
            <w:vAlign w:val="center"/>
          </w:tcPr>
          <w:p w:rsidR="008356B2" w:rsidRPr="006A499A" w:rsidRDefault="006A499A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Ожидаемое количество работников/рабочих мест (укажите по этапам)</w:t>
            </w:r>
          </w:p>
        </w:tc>
        <w:tc>
          <w:tcPr>
            <w:tcW w:w="7073" w:type="dxa"/>
          </w:tcPr>
          <w:p w:rsidR="008356B2" w:rsidRPr="006A499A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356B2" w:rsidTr="00D30F2C">
        <w:trPr>
          <w:trHeight w:val="393"/>
        </w:trPr>
        <w:tc>
          <w:tcPr>
            <w:tcW w:w="3397" w:type="dxa"/>
            <w:vAlign w:val="center"/>
          </w:tcPr>
          <w:p w:rsidR="008356B2" w:rsidRPr="006A499A" w:rsidRDefault="006A499A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 размер заработной платы (в рублях в месяц)</w:t>
            </w:r>
          </w:p>
        </w:tc>
        <w:tc>
          <w:tcPr>
            <w:tcW w:w="7073" w:type="dxa"/>
          </w:tcPr>
          <w:p w:rsidR="008356B2" w:rsidRPr="006A499A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0233F" w:rsidTr="004E6942">
        <w:trPr>
          <w:trHeight w:val="393"/>
        </w:trPr>
        <w:tc>
          <w:tcPr>
            <w:tcW w:w="10470" w:type="dxa"/>
            <w:gridSpan w:val="2"/>
            <w:vAlign w:val="center"/>
          </w:tcPr>
          <w:p w:rsidR="0050233F" w:rsidRPr="008356B2" w:rsidRDefault="0050233F" w:rsidP="005023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Требования к площадке</w:t>
            </w:r>
          </w:p>
        </w:tc>
      </w:tr>
      <w:tr w:rsidR="0050233F" w:rsidTr="00D30F2C">
        <w:trPr>
          <w:trHeight w:val="393"/>
        </w:trPr>
        <w:tc>
          <w:tcPr>
            <w:tcW w:w="3397" w:type="dxa"/>
            <w:vAlign w:val="center"/>
          </w:tcPr>
          <w:p w:rsidR="0050233F" w:rsidRPr="0050233F" w:rsidRDefault="0050233F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Требование к участку</w:t>
            </w:r>
          </w:p>
        </w:tc>
        <w:tc>
          <w:tcPr>
            <w:tcW w:w="7073" w:type="dxa"/>
          </w:tcPr>
          <w:p w:rsidR="0050233F" w:rsidRPr="008356B2" w:rsidRDefault="0050233F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33F" w:rsidTr="00D30F2C">
        <w:trPr>
          <w:trHeight w:val="393"/>
        </w:trPr>
        <w:tc>
          <w:tcPr>
            <w:tcW w:w="3397" w:type="dxa"/>
            <w:vAlign w:val="center"/>
          </w:tcPr>
          <w:p w:rsidR="0050233F" w:rsidRPr="0050233F" w:rsidRDefault="0050233F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Площадь, га</w:t>
            </w:r>
          </w:p>
        </w:tc>
        <w:tc>
          <w:tcPr>
            <w:tcW w:w="7073" w:type="dxa"/>
          </w:tcPr>
          <w:p w:rsidR="0050233F" w:rsidRPr="008356B2" w:rsidRDefault="0050233F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33F" w:rsidTr="00D30F2C">
        <w:trPr>
          <w:trHeight w:val="393"/>
        </w:trPr>
        <w:tc>
          <w:tcPr>
            <w:tcW w:w="3397" w:type="dxa"/>
            <w:vAlign w:val="center"/>
          </w:tcPr>
          <w:p w:rsidR="0050233F" w:rsidRPr="0050233F" w:rsidRDefault="0050233F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 продолжительность периода строительства</w:t>
            </w:r>
          </w:p>
        </w:tc>
        <w:tc>
          <w:tcPr>
            <w:tcW w:w="7073" w:type="dxa"/>
          </w:tcPr>
          <w:p w:rsidR="0050233F" w:rsidRPr="008356B2" w:rsidRDefault="0050233F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33F" w:rsidTr="00A71EAC">
        <w:trPr>
          <w:trHeight w:val="393"/>
        </w:trPr>
        <w:tc>
          <w:tcPr>
            <w:tcW w:w="10470" w:type="dxa"/>
            <w:gridSpan w:val="2"/>
            <w:vAlign w:val="center"/>
          </w:tcPr>
          <w:p w:rsidR="0050233F" w:rsidRPr="0050233F" w:rsidRDefault="0050233F" w:rsidP="005023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Инфраструктура</w:t>
            </w:r>
          </w:p>
        </w:tc>
      </w:tr>
      <w:tr w:rsidR="0050233F" w:rsidTr="00D30F2C">
        <w:trPr>
          <w:trHeight w:val="393"/>
        </w:trPr>
        <w:tc>
          <w:tcPr>
            <w:tcW w:w="3397" w:type="dxa"/>
            <w:vAlign w:val="center"/>
          </w:tcPr>
          <w:p w:rsidR="0050233F" w:rsidRPr="0050233F" w:rsidRDefault="0050233F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Потребность в электроснабжении (кВт/час, МВт/год)</w:t>
            </w:r>
          </w:p>
        </w:tc>
        <w:tc>
          <w:tcPr>
            <w:tcW w:w="7073" w:type="dxa"/>
          </w:tcPr>
          <w:p w:rsidR="0050233F" w:rsidRPr="0050233F" w:rsidRDefault="0050233F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0233F" w:rsidTr="00D30F2C">
        <w:trPr>
          <w:trHeight w:val="393"/>
        </w:trPr>
        <w:tc>
          <w:tcPr>
            <w:tcW w:w="3397" w:type="dxa"/>
            <w:vAlign w:val="center"/>
          </w:tcPr>
          <w:p w:rsidR="0050233F" w:rsidRPr="0050233F" w:rsidRDefault="0050233F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Потребность в водоснабжении (м3/час) (максимум)</w:t>
            </w:r>
          </w:p>
        </w:tc>
        <w:tc>
          <w:tcPr>
            <w:tcW w:w="7073" w:type="dxa"/>
          </w:tcPr>
          <w:p w:rsidR="0050233F" w:rsidRPr="0050233F" w:rsidRDefault="0050233F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356B2" w:rsidTr="00D30F2C">
        <w:trPr>
          <w:trHeight w:val="393"/>
        </w:trPr>
        <w:tc>
          <w:tcPr>
            <w:tcW w:w="3397" w:type="dxa"/>
            <w:vAlign w:val="center"/>
          </w:tcPr>
          <w:p w:rsidR="008356B2" w:rsidRPr="008356B2" w:rsidRDefault="0050233F" w:rsidP="005023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Потребность в водоотведении (м3/час) (максимум)</w:t>
            </w:r>
          </w:p>
        </w:tc>
        <w:tc>
          <w:tcPr>
            <w:tcW w:w="7073" w:type="dxa"/>
          </w:tcPr>
          <w:p w:rsidR="008356B2" w:rsidRPr="008356B2" w:rsidRDefault="008356B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0233F" w:rsidTr="00D30F2C">
        <w:trPr>
          <w:trHeight w:val="393"/>
        </w:trPr>
        <w:tc>
          <w:tcPr>
            <w:tcW w:w="3397" w:type="dxa"/>
            <w:vAlign w:val="center"/>
          </w:tcPr>
          <w:p w:rsidR="0050233F" w:rsidRDefault="0050233F" w:rsidP="005023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Потребность в газоснабжении</w:t>
            </w:r>
          </w:p>
          <w:p w:rsidR="0050233F" w:rsidRDefault="0050233F" w:rsidP="005023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 технический процесс (нм3/час)</w:t>
            </w:r>
          </w:p>
          <w:p w:rsidR="0050233F" w:rsidRPr="0050233F" w:rsidRDefault="00F44CBE" w:rsidP="00F44C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-отопление, вентиляция </w:t>
            </w:r>
            <w:r w:rsidR="00502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(указать максимальный объем потребления) (нм3/час)</w:t>
            </w:r>
          </w:p>
        </w:tc>
        <w:tc>
          <w:tcPr>
            <w:tcW w:w="7073" w:type="dxa"/>
          </w:tcPr>
          <w:p w:rsidR="0050233F" w:rsidRPr="0050233F" w:rsidRDefault="0050233F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C3793" w:rsidRDefault="005C3793" w:rsidP="005C37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1BA6" w:rsidRDefault="00C01BA6" w:rsidP="00C01B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Обратная связь:</w:t>
      </w:r>
    </w:p>
    <w:p w:rsidR="00C01BA6" w:rsidRDefault="00C01BA6" w:rsidP="00C01B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+375</w:t>
      </w:r>
      <w:r w:rsidR="00ED0A02">
        <w:rPr>
          <w:rFonts w:ascii="Times New Roman" w:eastAsia="Times New Roman" w:hAnsi="Times New Roman" w:cs="Times New Roman"/>
          <w:sz w:val="24"/>
          <w:szCs w:val="24"/>
        </w:rPr>
        <w:t> 212 53 48 55</w:t>
      </w:r>
    </w:p>
    <w:p w:rsidR="00C01BA6" w:rsidRPr="00C01BA6" w:rsidRDefault="00C01BA6" w:rsidP="00C01B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01BA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ED0A02" w:rsidRPr="00A4735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inved</w:t>
        </w:r>
        <w:r w:rsidR="00ED0A02" w:rsidRPr="00A4735D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@</w:t>
        </w:r>
        <w:r w:rsidR="00ED0A02" w:rsidRPr="00A4735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tut</w:t>
        </w:r>
        <w:r w:rsidR="00ED0A02" w:rsidRPr="00A4735D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ED0A02" w:rsidRPr="00A4735D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by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CBE">
        <w:rPr>
          <w:rFonts w:ascii="Times New Roman" w:eastAsia="Times New Roman" w:hAnsi="Times New Roman" w:cs="Times New Roman"/>
          <w:sz w:val="24"/>
          <w:szCs w:val="24"/>
        </w:rPr>
        <w:t>(с пометкой «Анкета инвестора»)</w:t>
      </w:r>
      <w:bookmarkStart w:id="0" w:name="_GoBack"/>
      <w:bookmarkEnd w:id="0"/>
    </w:p>
    <w:sectPr w:rsidR="00C01BA6" w:rsidRPr="00C01BA6" w:rsidSect="005C3793">
      <w:footerReference w:type="default" r:id="rId8"/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DFF" w:rsidRDefault="00347DFF">
      <w:pPr>
        <w:spacing w:after="0" w:line="240" w:lineRule="auto"/>
      </w:pPr>
      <w:r>
        <w:separator/>
      </w:r>
    </w:p>
  </w:endnote>
  <w:endnote w:type="continuationSeparator" w:id="1">
    <w:p w:rsidR="00347DFF" w:rsidRDefault="0034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3563667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:rsidR="00DA3D5C" w:rsidRDefault="00DA3D5C" w:rsidP="00DA3D5C">
        <w:pPr>
          <w:pStyle w:val="a3"/>
          <w:jc w:val="right"/>
        </w:pPr>
      </w:p>
      <w:p w:rsidR="007E058C" w:rsidRPr="00BF48B0" w:rsidRDefault="003767CC" w:rsidP="00BF48B0">
        <w:pPr>
          <w:pStyle w:val="a3"/>
          <w:spacing w:before="60"/>
          <w:jc w:val="right"/>
          <w:rPr>
            <w:sz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DFF" w:rsidRDefault="00347DFF">
      <w:pPr>
        <w:spacing w:after="0" w:line="240" w:lineRule="auto"/>
      </w:pPr>
      <w:r>
        <w:separator/>
      </w:r>
    </w:p>
  </w:footnote>
  <w:footnote w:type="continuationSeparator" w:id="1">
    <w:p w:rsidR="00347DFF" w:rsidRDefault="00347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09B7"/>
    <w:multiLevelType w:val="hybridMultilevel"/>
    <w:tmpl w:val="AE1E568E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7C7925"/>
    <w:multiLevelType w:val="hybridMultilevel"/>
    <w:tmpl w:val="2EC0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4660"/>
    <w:multiLevelType w:val="hybridMultilevel"/>
    <w:tmpl w:val="481CD440"/>
    <w:lvl w:ilvl="0" w:tplc="2FFE6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A672C3"/>
    <w:multiLevelType w:val="hybridMultilevel"/>
    <w:tmpl w:val="CBBA2404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207BA2"/>
    <w:multiLevelType w:val="hybridMultilevel"/>
    <w:tmpl w:val="9ADA1F48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DD46F3"/>
    <w:multiLevelType w:val="hybridMultilevel"/>
    <w:tmpl w:val="2D14D188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366DB8"/>
    <w:multiLevelType w:val="hybridMultilevel"/>
    <w:tmpl w:val="E3E68A30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5C0951"/>
    <w:multiLevelType w:val="hybridMultilevel"/>
    <w:tmpl w:val="3F725DE8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1136CE"/>
    <w:multiLevelType w:val="hybridMultilevel"/>
    <w:tmpl w:val="772063D6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392DE4"/>
    <w:multiLevelType w:val="hybridMultilevel"/>
    <w:tmpl w:val="A726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3708B"/>
    <w:multiLevelType w:val="hybridMultilevel"/>
    <w:tmpl w:val="DABC1E36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5A5D6A"/>
    <w:multiLevelType w:val="hybridMultilevel"/>
    <w:tmpl w:val="024A5206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E10810"/>
    <w:multiLevelType w:val="hybridMultilevel"/>
    <w:tmpl w:val="0A2A3A1E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14BF"/>
    <w:rsid w:val="0000407F"/>
    <w:rsid w:val="00023C66"/>
    <w:rsid w:val="00064E9D"/>
    <w:rsid w:val="000846F2"/>
    <w:rsid w:val="000A758F"/>
    <w:rsid w:val="000F29C7"/>
    <w:rsid w:val="001558BA"/>
    <w:rsid w:val="001616C0"/>
    <w:rsid w:val="001652CC"/>
    <w:rsid w:val="001818AE"/>
    <w:rsid w:val="001E4D1E"/>
    <w:rsid w:val="002020E5"/>
    <w:rsid w:val="002B4F71"/>
    <w:rsid w:val="002C3E1A"/>
    <w:rsid w:val="002C6734"/>
    <w:rsid w:val="00301ED2"/>
    <w:rsid w:val="00322ED6"/>
    <w:rsid w:val="0032331B"/>
    <w:rsid w:val="0033475E"/>
    <w:rsid w:val="00347DFF"/>
    <w:rsid w:val="00353A6A"/>
    <w:rsid w:val="0037102D"/>
    <w:rsid w:val="003767CC"/>
    <w:rsid w:val="00381656"/>
    <w:rsid w:val="003B0A72"/>
    <w:rsid w:val="003F5463"/>
    <w:rsid w:val="004805B3"/>
    <w:rsid w:val="004F03B3"/>
    <w:rsid w:val="004F1EB7"/>
    <w:rsid w:val="0050233F"/>
    <w:rsid w:val="0054238C"/>
    <w:rsid w:val="00557225"/>
    <w:rsid w:val="0056467F"/>
    <w:rsid w:val="00570DA6"/>
    <w:rsid w:val="005B41FF"/>
    <w:rsid w:val="005B6588"/>
    <w:rsid w:val="005B7DF9"/>
    <w:rsid w:val="005C3793"/>
    <w:rsid w:val="00603B90"/>
    <w:rsid w:val="00603BE4"/>
    <w:rsid w:val="00607527"/>
    <w:rsid w:val="0067525A"/>
    <w:rsid w:val="00682F2C"/>
    <w:rsid w:val="00695611"/>
    <w:rsid w:val="006A499A"/>
    <w:rsid w:val="006D3A5E"/>
    <w:rsid w:val="00730DD2"/>
    <w:rsid w:val="00782C2B"/>
    <w:rsid w:val="00792884"/>
    <w:rsid w:val="007D63D4"/>
    <w:rsid w:val="007E6499"/>
    <w:rsid w:val="008126ED"/>
    <w:rsid w:val="00820878"/>
    <w:rsid w:val="0082255C"/>
    <w:rsid w:val="008356B2"/>
    <w:rsid w:val="00863017"/>
    <w:rsid w:val="008646AA"/>
    <w:rsid w:val="00882350"/>
    <w:rsid w:val="00934C81"/>
    <w:rsid w:val="0097041D"/>
    <w:rsid w:val="009765D0"/>
    <w:rsid w:val="009A0882"/>
    <w:rsid w:val="009E7984"/>
    <w:rsid w:val="00A4100D"/>
    <w:rsid w:val="00B05D68"/>
    <w:rsid w:val="00BC01B4"/>
    <w:rsid w:val="00C01BA6"/>
    <w:rsid w:val="00CB4B31"/>
    <w:rsid w:val="00CD5A61"/>
    <w:rsid w:val="00CF147F"/>
    <w:rsid w:val="00D00782"/>
    <w:rsid w:val="00D04D0A"/>
    <w:rsid w:val="00D30F2C"/>
    <w:rsid w:val="00D5612A"/>
    <w:rsid w:val="00D566A8"/>
    <w:rsid w:val="00D77917"/>
    <w:rsid w:val="00D9141E"/>
    <w:rsid w:val="00DA3D5C"/>
    <w:rsid w:val="00DB1A98"/>
    <w:rsid w:val="00DC35AF"/>
    <w:rsid w:val="00DC6460"/>
    <w:rsid w:val="00DD6C58"/>
    <w:rsid w:val="00E12A06"/>
    <w:rsid w:val="00E9531C"/>
    <w:rsid w:val="00EA0B9E"/>
    <w:rsid w:val="00ED0A02"/>
    <w:rsid w:val="00F314BF"/>
    <w:rsid w:val="00F4199B"/>
    <w:rsid w:val="00F44CBE"/>
    <w:rsid w:val="00F602FC"/>
    <w:rsid w:val="00F62212"/>
    <w:rsid w:val="00F810FB"/>
    <w:rsid w:val="00F91427"/>
    <w:rsid w:val="00FC2FB2"/>
    <w:rsid w:val="00FE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14BF"/>
  </w:style>
  <w:style w:type="table" w:styleId="a5">
    <w:name w:val="Table Grid"/>
    <w:basedOn w:val="a1"/>
    <w:uiPriority w:val="59"/>
    <w:rsid w:val="00F314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F71"/>
  </w:style>
  <w:style w:type="paragraph" w:styleId="a8">
    <w:name w:val="List Paragraph"/>
    <w:basedOn w:val="a"/>
    <w:uiPriority w:val="34"/>
    <w:qFormat/>
    <w:rsid w:val="00D0078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01B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14BF"/>
  </w:style>
  <w:style w:type="table" w:styleId="a5">
    <w:name w:val="Table Grid"/>
    <w:basedOn w:val="a1"/>
    <w:uiPriority w:val="59"/>
    <w:rsid w:val="00F314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F71"/>
  </w:style>
  <w:style w:type="paragraph" w:styleId="a8">
    <w:name w:val="List Paragraph"/>
    <w:basedOn w:val="a"/>
    <w:uiPriority w:val="34"/>
    <w:qFormat/>
    <w:rsid w:val="00D0078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01BA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ved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Лишевская</dc:creator>
  <cp:lastModifiedBy>Admin</cp:lastModifiedBy>
  <cp:revision>3</cp:revision>
  <cp:lastPrinted>2020-08-28T12:30:00Z</cp:lastPrinted>
  <dcterms:created xsi:type="dcterms:W3CDTF">2021-03-01T13:56:00Z</dcterms:created>
  <dcterms:modified xsi:type="dcterms:W3CDTF">2021-03-01T13:59:00Z</dcterms:modified>
</cp:coreProperties>
</file>