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01A9CB" w14:textId="77777777" w:rsidR="00000000" w:rsidRDefault="00517890">
      <w:pPr>
        <w:pStyle w:val="newncpi0"/>
        <w:jc w:val="center"/>
        <w:rPr>
          <w:color w:val="000000"/>
        </w:rPr>
      </w:pPr>
      <w:bookmarkStart w:id="0" w:name="_GoBack"/>
      <w:bookmarkEnd w:id="0"/>
      <w:r>
        <w:rPr>
          <w:color w:val="000000"/>
        </w:rPr>
        <w:t> </w:t>
      </w:r>
    </w:p>
    <w:p w14:paraId="01DBA079" w14:textId="77777777" w:rsidR="00000000" w:rsidRDefault="00517890">
      <w:pPr>
        <w:pStyle w:val="newncpi0"/>
        <w:jc w:val="center"/>
        <w:rPr>
          <w:color w:val="000000"/>
        </w:rPr>
      </w:pPr>
      <w:bookmarkStart w:id="1" w:name="a2"/>
      <w:bookmarkEnd w:id="1"/>
      <w:r>
        <w:rPr>
          <w:rStyle w:val="HTML"/>
          <w:b/>
          <w:bCs/>
          <w:caps/>
          <w:shd w:val="clear" w:color="auto" w:fill="FFFFFF"/>
        </w:rPr>
        <w:t>РЕШЕНИЕ</w:t>
      </w:r>
      <w:r>
        <w:rPr>
          <w:rStyle w:val="name"/>
          <w:color w:val="000000"/>
        </w:rPr>
        <w:t> </w:t>
      </w:r>
      <w:r>
        <w:rPr>
          <w:rStyle w:val="promulgator"/>
          <w:color w:val="000000"/>
        </w:rPr>
        <w:t>ТОЛОЧИНСКОГО РАЙОННОГО ИСПОЛНИТЕЛЬНОГО КОМИТЕТА</w:t>
      </w:r>
    </w:p>
    <w:p w14:paraId="61A7FF9F" w14:textId="77777777" w:rsidR="00000000" w:rsidRDefault="00517890">
      <w:pPr>
        <w:pStyle w:val="newncpi"/>
        <w:ind w:firstLine="0"/>
        <w:jc w:val="center"/>
        <w:rPr>
          <w:color w:val="000000"/>
        </w:rPr>
      </w:pPr>
      <w:r>
        <w:rPr>
          <w:rStyle w:val="datepr"/>
          <w:color w:val="000000"/>
        </w:rPr>
        <w:t>5 декабря 2025 г.</w:t>
      </w:r>
      <w:r>
        <w:rPr>
          <w:rStyle w:val="number"/>
          <w:color w:val="000000"/>
        </w:rPr>
        <w:t xml:space="preserve"> №</w:t>
      </w:r>
      <w:r>
        <w:rPr>
          <w:rStyle w:val="number"/>
          <w:color w:val="000000"/>
        </w:rPr>
        <w:t> </w:t>
      </w:r>
      <w:r>
        <w:rPr>
          <w:rStyle w:val="HTML"/>
          <w:i/>
          <w:iCs/>
          <w:shd w:val="clear" w:color="auto" w:fill="FFFFFF"/>
        </w:rPr>
        <w:t>795</w:t>
      </w:r>
    </w:p>
    <w:p w14:paraId="0506636A" w14:textId="77777777" w:rsidR="00000000" w:rsidRDefault="00517890">
      <w:pPr>
        <w:pStyle w:val="titlencpi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80"/>
        </w:rPr>
        <w:t>Об утверждении перечня наиболее востребованных должностей служащих (профессий рабочих) на 2026 год</w:t>
      </w:r>
    </w:p>
    <w:p w14:paraId="61208C28" w14:textId="77777777" w:rsidR="00000000" w:rsidRDefault="00517890">
      <w:pPr>
        <w:pStyle w:val="preamble"/>
        <w:rPr>
          <w:color w:val="000000"/>
        </w:rPr>
      </w:pPr>
      <w:r>
        <w:rPr>
          <w:color w:val="000000"/>
        </w:rPr>
        <w:t>На основании</w:t>
      </w:r>
      <w:r>
        <w:rPr>
          <w:color w:val="000000"/>
        </w:rPr>
        <w:t xml:space="preserve"> </w:t>
      </w:r>
      <w:r>
        <w:rPr>
          <w:color w:val="000000"/>
        </w:rPr>
        <w:t>части второй пункта 1 Указа Президента Республики Беларусь от 27 января 2025 г. № 38 «Об особенностях предоставления и использования арендного ж</w:t>
      </w:r>
      <w:r>
        <w:rPr>
          <w:color w:val="000000"/>
        </w:rPr>
        <w:t>илья» Толочинский районный исполнительный комитет РЕШИЛ:</w:t>
      </w:r>
    </w:p>
    <w:p w14:paraId="38ADD2A4" w14:textId="77777777" w:rsidR="00000000" w:rsidRDefault="00517890">
      <w:pPr>
        <w:pStyle w:val="point"/>
        <w:rPr>
          <w:color w:val="000000"/>
        </w:rPr>
      </w:pPr>
      <w:r>
        <w:rPr>
          <w:color w:val="000000"/>
        </w:rPr>
        <w:t>1. Утвердить перечень наиболее востребованных должностей служащих (профессий рабочих) для предоставления арендного жилья коммунального жилищного фонда на 2026 год (прилагается).</w:t>
      </w:r>
    </w:p>
    <w:p w14:paraId="7F76BDEF" w14:textId="77777777" w:rsidR="00000000" w:rsidRDefault="00517890">
      <w:pPr>
        <w:pStyle w:val="point"/>
        <w:rPr>
          <w:color w:val="000000"/>
        </w:rPr>
      </w:pPr>
      <w:r>
        <w:rPr>
          <w:color w:val="000000"/>
        </w:rPr>
        <w:t>2. Настоящее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решение</w:t>
      </w:r>
      <w:r>
        <w:rPr>
          <w:color w:val="000000"/>
        </w:rPr>
        <w:t xml:space="preserve"> </w:t>
      </w:r>
      <w:r>
        <w:rPr>
          <w:color w:val="000000"/>
        </w:rPr>
        <w:t>вступает в силу с 1 января 2026 г.</w:t>
      </w:r>
    </w:p>
    <w:p w14:paraId="09616A4C" w14:textId="77777777" w:rsidR="00000000" w:rsidRDefault="00517890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00000" w14:paraId="4DDBB50C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9378B72" w14:textId="77777777" w:rsidR="00000000" w:rsidRDefault="00517890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Председатель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2ED8A33" w14:textId="77777777" w:rsidR="00000000" w:rsidRDefault="00517890">
            <w:pPr>
              <w:pStyle w:val="newncpi0"/>
              <w:jc w:val="right"/>
              <w:rPr>
                <w:color w:val="000000"/>
              </w:rPr>
            </w:pPr>
            <w:proofErr w:type="spellStart"/>
            <w:r>
              <w:rPr>
                <w:rStyle w:val="pers"/>
                <w:color w:val="000000"/>
              </w:rPr>
              <w:t>О.М.Лындин</w:t>
            </w:r>
            <w:proofErr w:type="spellEnd"/>
          </w:p>
        </w:tc>
      </w:tr>
    </w:tbl>
    <w:p w14:paraId="00BD6421" w14:textId="77777777" w:rsidR="00000000" w:rsidRDefault="00517890">
      <w:pPr>
        <w:pStyle w:val="newncpi0"/>
        <w:rPr>
          <w:color w:val="000000"/>
        </w:rPr>
      </w:pPr>
      <w:r>
        <w:rPr>
          <w:color w:val="000000"/>
        </w:rPr>
        <w:t> </w:t>
      </w:r>
    </w:p>
    <w:p w14:paraId="7CB70680" w14:textId="77777777" w:rsidR="00000000" w:rsidRDefault="00517890">
      <w:pPr>
        <w:pStyle w:val="agree"/>
        <w:rPr>
          <w:color w:val="000000"/>
        </w:rPr>
      </w:pPr>
      <w:r>
        <w:rPr>
          <w:color w:val="000000"/>
        </w:rPr>
        <w:t>СОГЛАСОВАНО</w:t>
      </w:r>
    </w:p>
    <w:p w14:paraId="14814567" w14:textId="77777777" w:rsidR="00000000" w:rsidRDefault="00517890">
      <w:pPr>
        <w:pStyle w:val="agree"/>
        <w:spacing w:after="160"/>
        <w:rPr>
          <w:color w:val="000000"/>
        </w:rPr>
      </w:pPr>
      <w:r>
        <w:rPr>
          <w:color w:val="000000"/>
        </w:rPr>
        <w:t xml:space="preserve">Комитет по труду, занятости </w:t>
      </w:r>
      <w:r>
        <w:rPr>
          <w:color w:val="000000"/>
        </w:rPr>
        <w:br/>
        <w:t xml:space="preserve">и социальной защите </w:t>
      </w:r>
      <w:r>
        <w:rPr>
          <w:color w:val="000000"/>
        </w:rPr>
        <w:br/>
        <w:t>Витебского областного</w:t>
      </w:r>
      <w:r>
        <w:rPr>
          <w:color w:val="000000"/>
        </w:rPr>
        <w:br/>
        <w:t>исполнительного комитета</w:t>
      </w:r>
    </w:p>
    <w:p w14:paraId="3E504AD2" w14:textId="77777777" w:rsidR="00000000" w:rsidRDefault="00517890">
      <w:pPr>
        <w:pStyle w:val="agree"/>
        <w:spacing w:after="160"/>
        <w:rPr>
          <w:color w:val="000000"/>
        </w:rPr>
      </w:pPr>
      <w:r>
        <w:rPr>
          <w:color w:val="000000"/>
        </w:rPr>
        <w:t xml:space="preserve">Комитет по сельскому </w:t>
      </w:r>
      <w:r>
        <w:rPr>
          <w:color w:val="000000"/>
        </w:rPr>
        <w:br/>
        <w:t>хозяйству и продовольствию</w:t>
      </w:r>
      <w:r>
        <w:rPr>
          <w:color w:val="000000"/>
        </w:rPr>
        <w:br/>
        <w:t xml:space="preserve">Витебского областного </w:t>
      </w:r>
      <w:r>
        <w:rPr>
          <w:color w:val="000000"/>
        </w:rPr>
        <w:br/>
        <w:t>исполнитель</w:t>
      </w:r>
      <w:r>
        <w:rPr>
          <w:color w:val="000000"/>
        </w:rPr>
        <w:t>ного комитета</w:t>
      </w:r>
    </w:p>
    <w:p w14:paraId="2953424B" w14:textId="77777777" w:rsidR="00000000" w:rsidRDefault="00517890">
      <w:pPr>
        <w:pStyle w:val="agree"/>
        <w:spacing w:after="160"/>
        <w:rPr>
          <w:color w:val="000000"/>
        </w:rPr>
      </w:pPr>
      <w:r>
        <w:rPr>
          <w:color w:val="000000"/>
        </w:rPr>
        <w:t>Главное управление по здравоохранению</w:t>
      </w:r>
      <w:r>
        <w:rPr>
          <w:color w:val="000000"/>
        </w:rPr>
        <w:br/>
        <w:t xml:space="preserve">Витебского областного </w:t>
      </w:r>
      <w:r>
        <w:rPr>
          <w:color w:val="000000"/>
        </w:rPr>
        <w:br/>
        <w:t>исполнительного комитета</w:t>
      </w:r>
    </w:p>
    <w:p w14:paraId="7A22EF37" w14:textId="77777777" w:rsidR="00000000" w:rsidRDefault="00517890">
      <w:pPr>
        <w:pStyle w:val="agree"/>
        <w:spacing w:after="160"/>
        <w:rPr>
          <w:color w:val="000000"/>
        </w:rPr>
      </w:pPr>
      <w:r>
        <w:rPr>
          <w:color w:val="000000"/>
        </w:rPr>
        <w:t>Главное управление по образованию</w:t>
      </w:r>
      <w:r>
        <w:rPr>
          <w:color w:val="000000"/>
        </w:rPr>
        <w:br/>
        <w:t xml:space="preserve">Витебского областного </w:t>
      </w:r>
      <w:r>
        <w:rPr>
          <w:color w:val="000000"/>
        </w:rPr>
        <w:br/>
        <w:t>исполнительного комитета</w:t>
      </w:r>
    </w:p>
    <w:p w14:paraId="2940051F" w14:textId="77777777" w:rsidR="00000000" w:rsidRDefault="00517890">
      <w:pPr>
        <w:pStyle w:val="agree"/>
        <w:spacing w:after="160"/>
        <w:rPr>
          <w:color w:val="000000"/>
        </w:rPr>
      </w:pPr>
      <w:r>
        <w:rPr>
          <w:color w:val="000000"/>
        </w:rPr>
        <w:t xml:space="preserve">Управление спорта и туризма </w:t>
      </w:r>
      <w:r>
        <w:rPr>
          <w:color w:val="000000"/>
        </w:rPr>
        <w:br/>
        <w:t xml:space="preserve">Витебского областного </w:t>
      </w:r>
      <w:r>
        <w:rPr>
          <w:color w:val="000000"/>
        </w:rPr>
        <w:br/>
        <w:t>исполнительного комите</w:t>
      </w:r>
      <w:r>
        <w:rPr>
          <w:color w:val="000000"/>
        </w:rPr>
        <w:t>та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6"/>
        <w:gridCol w:w="2694"/>
      </w:tblGrid>
      <w:tr w:rsidR="00000000" w14:paraId="155D6D12" w14:textId="77777777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113EB8" w14:textId="77777777" w:rsidR="00000000" w:rsidRDefault="00517890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9FE51E" w14:textId="77777777" w:rsidR="00000000" w:rsidRDefault="00517890">
            <w:pPr>
              <w:pStyle w:val="capu1"/>
              <w:rPr>
                <w:color w:val="000000"/>
              </w:rPr>
            </w:pPr>
            <w:r>
              <w:rPr>
                <w:color w:val="000000"/>
              </w:rPr>
              <w:t>УТВЕРЖДЕНО</w:t>
            </w:r>
          </w:p>
          <w:p w14:paraId="5925ACA7" w14:textId="77777777" w:rsidR="00000000" w:rsidRDefault="00517890">
            <w:pPr>
              <w:pStyle w:val="cap1"/>
              <w:rPr>
                <w:color w:val="000000"/>
              </w:rPr>
            </w:pPr>
            <w:r>
              <w:rPr>
                <w:rStyle w:val="HTML"/>
                <w:shd w:val="clear" w:color="auto" w:fill="FFFFFF"/>
              </w:rPr>
              <w:t>Решение</w:t>
            </w:r>
            <w:r>
              <w:rPr>
                <w:color w:val="000000"/>
              </w:rPr>
              <w:br/>
              <w:t xml:space="preserve">Толочинского районного 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lastRenderedPageBreak/>
              <w:t>исполнительного комитета</w:t>
            </w:r>
            <w:r>
              <w:rPr>
                <w:color w:val="000000"/>
              </w:rPr>
              <w:br/>
              <w:t>05.12.2025 №</w:t>
            </w:r>
            <w:r>
              <w:rPr>
                <w:color w:val="000000"/>
              </w:rPr>
              <w:t> </w:t>
            </w:r>
            <w:r>
              <w:rPr>
                <w:rStyle w:val="HTML"/>
                <w:shd w:val="clear" w:color="auto" w:fill="FFFFFF"/>
              </w:rPr>
              <w:t>795</w:t>
            </w:r>
          </w:p>
        </w:tc>
      </w:tr>
    </w:tbl>
    <w:p w14:paraId="3C2DFC51" w14:textId="77777777" w:rsidR="00000000" w:rsidRDefault="00517890">
      <w:pPr>
        <w:pStyle w:val="titleu"/>
        <w:ind w:right="3118"/>
        <w:rPr>
          <w:color w:val="000000"/>
        </w:rPr>
      </w:pPr>
      <w:bookmarkStart w:id="2" w:name="a1"/>
      <w:bookmarkEnd w:id="2"/>
      <w:r>
        <w:rPr>
          <w:color w:val="000000"/>
        </w:rPr>
        <w:lastRenderedPageBreak/>
        <w:t>ПЕРЕЧЕНЬ</w:t>
      </w:r>
      <w:r>
        <w:rPr>
          <w:color w:val="000000"/>
        </w:rPr>
        <w:br/>
      </w:r>
      <w:r>
        <w:rPr>
          <w:color w:val="000000"/>
        </w:rPr>
        <w:t>наиболее востребованных должностей служащих (профессий рабочих) для предоставления арендного жилья коммунального жилищного фонда на 2026 год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5"/>
        <w:gridCol w:w="8795"/>
      </w:tblGrid>
      <w:tr w:rsidR="00000000" w14:paraId="5BDF0F61" w14:textId="77777777">
        <w:trPr>
          <w:trHeight w:val="240"/>
        </w:trPr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3592C8" w14:textId="77777777" w:rsidR="00000000" w:rsidRDefault="0051789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  <w:r>
              <w:rPr>
                <w:color w:val="000000"/>
              </w:rPr>
              <w:br/>
              <w:t>п/п</w:t>
            </w:r>
          </w:p>
        </w:tc>
        <w:tc>
          <w:tcPr>
            <w:tcW w:w="469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14CD6F3" w14:textId="77777777" w:rsidR="00000000" w:rsidRDefault="0051789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должностей служащих (профессий рабочих)</w:t>
            </w:r>
          </w:p>
        </w:tc>
      </w:tr>
      <w:tr w:rsidR="00000000" w14:paraId="49AD2A13" w14:textId="77777777">
        <w:trPr>
          <w:trHeight w:val="240"/>
        </w:trPr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5DD3AF" w14:textId="77777777" w:rsidR="00000000" w:rsidRDefault="0051789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8E9314" w14:textId="77777777" w:rsidR="00000000" w:rsidRDefault="0051789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Ветеринарный врач</w:t>
            </w:r>
          </w:p>
        </w:tc>
      </w:tr>
      <w:tr w:rsidR="00000000" w14:paraId="71417883" w14:textId="77777777">
        <w:trPr>
          <w:trHeight w:val="240"/>
        </w:trPr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340381" w14:textId="77777777" w:rsidR="00000000" w:rsidRDefault="0051789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773538" w14:textId="77777777" w:rsidR="00000000" w:rsidRDefault="0051789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Врач-педиатр</w:t>
            </w:r>
          </w:p>
        </w:tc>
      </w:tr>
      <w:tr w:rsidR="00000000" w14:paraId="1A096D6C" w14:textId="77777777">
        <w:trPr>
          <w:trHeight w:val="240"/>
        </w:trPr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B92B41" w14:textId="77777777" w:rsidR="00000000" w:rsidRDefault="0051789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BD4B96" w14:textId="77777777" w:rsidR="00000000" w:rsidRDefault="0051789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Врач общей практ</w:t>
            </w:r>
            <w:r>
              <w:rPr>
                <w:color w:val="000000"/>
              </w:rPr>
              <w:t>ики</w:t>
            </w:r>
          </w:p>
        </w:tc>
      </w:tr>
      <w:tr w:rsidR="00000000" w14:paraId="39AFFDBC" w14:textId="77777777">
        <w:trPr>
          <w:trHeight w:val="240"/>
        </w:trPr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B776FD" w14:textId="77777777" w:rsidR="00000000" w:rsidRDefault="0051789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5CAEEF" w14:textId="77777777" w:rsidR="00000000" w:rsidRDefault="0051789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Зоотехник</w:t>
            </w:r>
          </w:p>
        </w:tc>
      </w:tr>
      <w:tr w:rsidR="00000000" w14:paraId="702F677B" w14:textId="77777777">
        <w:trPr>
          <w:trHeight w:val="240"/>
        </w:trPr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A5F954" w14:textId="77777777" w:rsidR="00000000" w:rsidRDefault="0051789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5AD1CD" w14:textId="77777777" w:rsidR="00000000" w:rsidRDefault="0051789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Инженер</w:t>
            </w:r>
          </w:p>
        </w:tc>
      </w:tr>
      <w:tr w:rsidR="00000000" w14:paraId="38B597AF" w14:textId="77777777">
        <w:trPr>
          <w:trHeight w:val="240"/>
        </w:trPr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A1DADC" w14:textId="77777777" w:rsidR="00000000" w:rsidRDefault="0051789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560975" w14:textId="77777777" w:rsidR="00000000" w:rsidRDefault="0051789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Медицинская сестра (кабинета, структурного подразделения) (медицинский брат (кабинета, структурного подразделения)</w:t>
            </w:r>
          </w:p>
        </w:tc>
      </w:tr>
      <w:tr w:rsidR="00000000" w14:paraId="38B0C5F1" w14:textId="77777777">
        <w:trPr>
          <w:trHeight w:val="240"/>
        </w:trPr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88E7AC" w14:textId="77777777" w:rsidR="00000000" w:rsidRDefault="0051789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2C75D3" w14:textId="77777777" w:rsidR="00000000" w:rsidRDefault="0051789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Оператор машинного доения</w:t>
            </w:r>
          </w:p>
        </w:tc>
      </w:tr>
      <w:tr w:rsidR="00000000" w14:paraId="624EFFA2" w14:textId="77777777">
        <w:trPr>
          <w:trHeight w:val="240"/>
        </w:trPr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A6816B" w14:textId="77777777" w:rsidR="00000000" w:rsidRDefault="0051789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BFE207" w14:textId="77777777" w:rsidR="00000000" w:rsidRDefault="0051789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Педагог-психолог</w:t>
            </w:r>
          </w:p>
        </w:tc>
      </w:tr>
      <w:tr w:rsidR="00000000" w14:paraId="41CFAB7D" w14:textId="77777777">
        <w:trPr>
          <w:trHeight w:val="240"/>
        </w:trPr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B1C292" w14:textId="77777777" w:rsidR="00000000" w:rsidRDefault="0051789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8210EA" w14:textId="77777777" w:rsidR="00000000" w:rsidRDefault="0051789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Тракторист-машинист сельскохозяйственного производства</w:t>
            </w:r>
          </w:p>
        </w:tc>
      </w:tr>
      <w:tr w:rsidR="00000000" w14:paraId="71F43045" w14:textId="77777777">
        <w:trPr>
          <w:trHeight w:val="240"/>
        </w:trPr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F2A304" w14:textId="77777777" w:rsidR="00000000" w:rsidRDefault="0051789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69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64AAAB" w14:textId="77777777" w:rsidR="00000000" w:rsidRDefault="0051789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Тренер-преподаватель по спорту</w:t>
            </w:r>
            <w:r>
              <w:rPr>
                <w:color w:val="000000"/>
              </w:rPr>
              <w:t xml:space="preserve"> (специализированного учебно-спортивного учреждения, средней школы – училища олимпийского резерва)</w:t>
            </w:r>
          </w:p>
        </w:tc>
      </w:tr>
    </w:tbl>
    <w:p w14:paraId="3FECB237" w14:textId="77777777" w:rsidR="00000000" w:rsidRDefault="00517890">
      <w:pPr>
        <w:pStyle w:val="newncpi"/>
        <w:rPr>
          <w:color w:val="000000"/>
        </w:rPr>
      </w:pPr>
      <w:r>
        <w:rPr>
          <w:color w:val="000000"/>
        </w:rPr>
        <w:t> </w:t>
      </w:r>
    </w:p>
    <w:p w14:paraId="767DB83A" w14:textId="77777777" w:rsidR="00517890" w:rsidRDefault="00517890">
      <w:pPr>
        <w:pStyle w:val="newncpi"/>
        <w:rPr>
          <w:color w:val="000000"/>
        </w:rPr>
      </w:pPr>
      <w:r>
        <w:rPr>
          <w:color w:val="000000"/>
        </w:rPr>
        <w:t> </w:t>
      </w:r>
    </w:p>
    <w:sectPr w:rsidR="0051789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77A"/>
    <w:rsid w:val="00517890"/>
    <w:rsid w:val="009F3401"/>
    <w:rsid w:val="00CE2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2D2E7"/>
  <w15:docId w15:val="{6CE18D8B-898F-46CE-8706-E693657B9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</dc:creator>
  <cp:lastModifiedBy>28</cp:lastModifiedBy>
  <cp:revision>2</cp:revision>
  <dcterms:created xsi:type="dcterms:W3CDTF">2026-10-16T06:48:00Z</dcterms:created>
  <dcterms:modified xsi:type="dcterms:W3CDTF">2026-10-16T06:48:00Z</dcterms:modified>
</cp:coreProperties>
</file>