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AC9" w:rsidRPr="00323322" w:rsidRDefault="00C47818" w:rsidP="00D24AC9">
      <w:pPr>
        <w:shd w:val="clear" w:color="auto" w:fill="FFFFFF"/>
        <w:spacing w:after="67" w:line="183" w:lineRule="atLeast"/>
        <w:jc w:val="both"/>
        <w:rPr>
          <w:rFonts w:ascii="Times New Roman" w:eastAsia="Times New Roman" w:hAnsi="Times New Roman" w:cs="Times New Roman"/>
          <w:color w:val="333333"/>
          <w:sz w:val="30"/>
          <w:szCs w:val="30"/>
        </w:rPr>
      </w:pPr>
      <w:r w:rsidRPr="00323322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</w:rPr>
        <w:t>«Ваше пенсионное дело: знай свои права и гарантии»</w:t>
      </w:r>
      <w:r w:rsidRPr="00C47818">
        <w:rPr>
          <w:rFonts w:ascii="Times New Roman" w:eastAsia="Times New Roman" w:hAnsi="Times New Roman" w:cs="Times New Roman"/>
          <w:color w:val="333333"/>
          <w:sz w:val="30"/>
          <w:szCs w:val="30"/>
        </w:rPr>
        <w:t> — это проект информационно-разъяснительной работы и предварительного консультирования граждан, которые в ближайшее время достигнут возраста, дающего право на пенсию. Он реализуется пенсионными службами управлений по труду, занятости и социальной защите</w:t>
      </w:r>
      <w:r w:rsidR="00D24AC9"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>.</w:t>
      </w:r>
    </w:p>
    <w:p w:rsidR="006A007E" w:rsidRPr="00323322" w:rsidRDefault="006A007E" w:rsidP="00D24AC9">
      <w:pPr>
        <w:shd w:val="clear" w:color="auto" w:fill="FFFFFF"/>
        <w:spacing w:after="67" w:line="183" w:lineRule="atLeast"/>
        <w:jc w:val="both"/>
        <w:rPr>
          <w:rFonts w:ascii="Times New Roman" w:eastAsia="Times New Roman" w:hAnsi="Times New Roman" w:cs="Times New Roman"/>
          <w:color w:val="333333"/>
          <w:sz w:val="30"/>
          <w:szCs w:val="30"/>
        </w:rPr>
      </w:pPr>
    </w:p>
    <w:p w:rsidR="00C47818" w:rsidRPr="00323322" w:rsidRDefault="00C47818" w:rsidP="00D24AC9">
      <w:pPr>
        <w:shd w:val="clear" w:color="auto" w:fill="FFFFFF"/>
        <w:spacing w:after="67" w:line="183" w:lineRule="atLeast"/>
        <w:jc w:val="both"/>
        <w:rPr>
          <w:rFonts w:ascii="Times New Roman" w:eastAsia="Times New Roman" w:hAnsi="Times New Roman" w:cs="Times New Roman"/>
          <w:color w:val="333333"/>
          <w:sz w:val="30"/>
          <w:szCs w:val="30"/>
        </w:rPr>
      </w:pPr>
      <w:r w:rsidRPr="00323322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</w:rPr>
        <w:t>Цель проекта</w:t>
      </w:r>
      <w:r w:rsidRPr="00C47818">
        <w:rPr>
          <w:rFonts w:ascii="Times New Roman" w:eastAsia="Times New Roman" w:hAnsi="Times New Roman" w:cs="Times New Roman"/>
          <w:color w:val="333333"/>
          <w:sz w:val="30"/>
          <w:szCs w:val="30"/>
        </w:rPr>
        <w:t> — упростить процедуру выхода на пенсию, обеспечить её своевременное назначение и корректный размер. </w:t>
      </w:r>
      <w:r w:rsidR="00D24AC9"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 xml:space="preserve"> </w:t>
      </w:r>
    </w:p>
    <w:p w:rsidR="006A007E" w:rsidRPr="00C47818" w:rsidRDefault="006A007E" w:rsidP="00D24AC9">
      <w:pPr>
        <w:shd w:val="clear" w:color="auto" w:fill="FFFFFF"/>
        <w:spacing w:after="67" w:line="183" w:lineRule="atLeast"/>
        <w:jc w:val="both"/>
        <w:rPr>
          <w:rFonts w:ascii="Times New Roman" w:eastAsia="Times New Roman" w:hAnsi="Times New Roman" w:cs="Times New Roman"/>
          <w:color w:val="333333"/>
          <w:sz w:val="30"/>
          <w:szCs w:val="30"/>
        </w:rPr>
      </w:pPr>
    </w:p>
    <w:p w:rsidR="00C47818" w:rsidRPr="00C47818" w:rsidRDefault="00C47818" w:rsidP="00D24AC9">
      <w:pPr>
        <w:shd w:val="clear" w:color="auto" w:fill="FFFFFF"/>
        <w:spacing w:before="33" w:after="33" w:line="233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</w:rPr>
      </w:pPr>
      <w:r w:rsidRPr="00C47818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</w:rPr>
        <w:t>Что включает проект</w:t>
      </w:r>
    </w:p>
    <w:p w:rsidR="00C47818" w:rsidRPr="00C47818" w:rsidRDefault="00C47818" w:rsidP="00D24AC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183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30"/>
          <w:szCs w:val="30"/>
        </w:rPr>
      </w:pPr>
      <w:r w:rsidRPr="00323322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</w:rPr>
        <w:t>Правовая оценка документов.</w:t>
      </w:r>
      <w:r w:rsidRPr="00C47818">
        <w:rPr>
          <w:rFonts w:ascii="Times New Roman" w:eastAsia="Times New Roman" w:hAnsi="Times New Roman" w:cs="Times New Roman"/>
          <w:color w:val="333333"/>
          <w:sz w:val="30"/>
          <w:szCs w:val="30"/>
        </w:rPr>
        <w:t> Специалисты проверяют имеющиеся у гражданина документы о стаже работы, заработной плате, учёбе, военной службе</w:t>
      </w:r>
      <w:r w:rsidR="0016092F"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>, нахождении в отпусках по уходу за детьми</w:t>
      </w:r>
      <w:r w:rsidRPr="00C47818">
        <w:rPr>
          <w:rFonts w:ascii="Times New Roman" w:eastAsia="Times New Roman" w:hAnsi="Times New Roman" w:cs="Times New Roman"/>
          <w:color w:val="333333"/>
          <w:sz w:val="30"/>
          <w:szCs w:val="30"/>
        </w:rPr>
        <w:t>.</w:t>
      </w:r>
    </w:p>
    <w:p w:rsidR="00C47818" w:rsidRPr="00C47818" w:rsidRDefault="00C47818" w:rsidP="00D24AC9">
      <w:pPr>
        <w:numPr>
          <w:ilvl w:val="0"/>
          <w:numId w:val="1"/>
        </w:numPr>
        <w:shd w:val="clear" w:color="auto" w:fill="FFFFFF"/>
        <w:spacing w:after="67" w:line="183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30"/>
          <w:szCs w:val="30"/>
        </w:rPr>
      </w:pPr>
      <w:r w:rsidRPr="00323322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</w:rPr>
        <w:t>Помощь в розыске данных.</w:t>
      </w:r>
      <w:r w:rsidRPr="00C47818">
        <w:rPr>
          <w:rFonts w:ascii="Times New Roman" w:eastAsia="Times New Roman" w:hAnsi="Times New Roman" w:cs="Times New Roman"/>
          <w:color w:val="333333"/>
          <w:sz w:val="30"/>
          <w:szCs w:val="30"/>
        </w:rPr>
        <w:t> Если у неработающего заявителя какие-то документы утеряны, неполны или требуют подтверждения, специалисты помогают составить соответствующие запросы в архивы или госорганы, в том числе в другие страны. Если заявитель работает, соответствующее поручение направляется его работодателю.</w:t>
      </w:r>
    </w:p>
    <w:p w:rsidR="00C47818" w:rsidRPr="00C47818" w:rsidRDefault="00C47818" w:rsidP="00D24AC9">
      <w:pPr>
        <w:numPr>
          <w:ilvl w:val="0"/>
          <w:numId w:val="1"/>
        </w:numPr>
        <w:shd w:val="clear" w:color="auto" w:fill="FFFFFF"/>
        <w:spacing w:after="67" w:line="183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30"/>
          <w:szCs w:val="30"/>
        </w:rPr>
      </w:pPr>
      <w:r w:rsidRPr="00323322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</w:rPr>
        <w:t>Правовой ликбез.</w:t>
      </w:r>
      <w:r w:rsidRPr="00C47818">
        <w:rPr>
          <w:rFonts w:ascii="Times New Roman" w:eastAsia="Times New Roman" w:hAnsi="Times New Roman" w:cs="Times New Roman"/>
          <w:color w:val="333333"/>
          <w:sz w:val="30"/>
          <w:szCs w:val="30"/>
        </w:rPr>
        <w:t> Разъяснение условий и толкование норм действующего пенсионного законодательства по назначению пенсий (например, о страховом стаже, возрасте выхода на пенсию, доплатах).</w:t>
      </w:r>
    </w:p>
    <w:p w:rsidR="006A007E" w:rsidRPr="00323322" w:rsidRDefault="006A007E" w:rsidP="00D24AC9">
      <w:pPr>
        <w:shd w:val="clear" w:color="auto" w:fill="FFFFFF"/>
        <w:spacing w:before="33" w:after="33" w:line="233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</w:rPr>
      </w:pPr>
    </w:p>
    <w:p w:rsidR="00C47818" w:rsidRPr="00C47818" w:rsidRDefault="00C47818" w:rsidP="00D24AC9">
      <w:pPr>
        <w:shd w:val="clear" w:color="auto" w:fill="FFFFFF"/>
        <w:spacing w:before="33" w:after="33" w:line="233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</w:rPr>
      </w:pPr>
      <w:r w:rsidRPr="00C47818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</w:rPr>
        <w:t>Как воспользоваться проектом</w:t>
      </w:r>
    </w:p>
    <w:p w:rsidR="00D24AC9" w:rsidRPr="00323322" w:rsidRDefault="00C47818" w:rsidP="00D24AC9">
      <w:pPr>
        <w:shd w:val="clear" w:color="auto" w:fill="FFFFFF"/>
        <w:spacing w:after="67" w:line="183" w:lineRule="atLeast"/>
        <w:jc w:val="both"/>
        <w:rPr>
          <w:rFonts w:ascii="Times New Roman" w:eastAsia="Times New Roman" w:hAnsi="Times New Roman" w:cs="Times New Roman"/>
          <w:color w:val="333333"/>
          <w:sz w:val="30"/>
          <w:szCs w:val="30"/>
        </w:rPr>
      </w:pPr>
      <w:r w:rsidRPr="00C47818">
        <w:rPr>
          <w:rFonts w:ascii="Times New Roman" w:eastAsia="Times New Roman" w:hAnsi="Times New Roman" w:cs="Times New Roman"/>
          <w:color w:val="333333"/>
          <w:sz w:val="30"/>
          <w:szCs w:val="30"/>
        </w:rPr>
        <w:t>Работа проводится заблаговременно — за 1–2 года до достижения пенсионного возраста. </w:t>
      </w:r>
    </w:p>
    <w:p w:rsidR="006A007E" w:rsidRPr="00323322" w:rsidRDefault="006A007E" w:rsidP="00D24AC9">
      <w:pPr>
        <w:shd w:val="clear" w:color="auto" w:fill="FFFFFF"/>
        <w:spacing w:after="67" w:line="183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</w:rPr>
      </w:pPr>
    </w:p>
    <w:p w:rsidR="00C47818" w:rsidRPr="00C47818" w:rsidRDefault="00C47818" w:rsidP="00D24AC9">
      <w:pPr>
        <w:shd w:val="clear" w:color="auto" w:fill="FFFFFF"/>
        <w:spacing w:after="67" w:line="183" w:lineRule="atLeast"/>
        <w:jc w:val="both"/>
        <w:rPr>
          <w:rFonts w:ascii="Times New Roman" w:eastAsia="Times New Roman" w:hAnsi="Times New Roman" w:cs="Times New Roman"/>
          <w:color w:val="333333"/>
          <w:sz w:val="30"/>
          <w:szCs w:val="30"/>
        </w:rPr>
      </w:pPr>
      <w:r w:rsidRPr="00323322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</w:rPr>
        <w:t>Чтобы получить консультацию, можно:</w:t>
      </w:r>
    </w:p>
    <w:p w:rsidR="00C47818" w:rsidRPr="00C47818" w:rsidRDefault="00C47818" w:rsidP="00D24AC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183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30"/>
          <w:szCs w:val="30"/>
        </w:rPr>
      </w:pPr>
      <w:r w:rsidRPr="00C47818">
        <w:rPr>
          <w:rFonts w:ascii="Times New Roman" w:eastAsia="Times New Roman" w:hAnsi="Times New Roman" w:cs="Times New Roman"/>
          <w:color w:val="333333"/>
          <w:sz w:val="30"/>
          <w:szCs w:val="30"/>
        </w:rPr>
        <w:t>обратиться лично в управление по труду, занятости и социальной защите или управление социальной защиты</w:t>
      </w:r>
      <w:r w:rsidR="00256844"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 xml:space="preserve"> </w:t>
      </w:r>
      <w:r w:rsidR="007631BC"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 xml:space="preserve">по месту постоянной регистрации </w:t>
      </w:r>
      <w:r w:rsidR="00256844"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>(</w:t>
      </w:r>
      <w:r w:rsidR="002C5D3E"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>лицам,</w:t>
      </w:r>
      <w:r w:rsidR="007631BC"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 xml:space="preserve"> постоянно зарегистрированны</w:t>
      </w:r>
      <w:r w:rsidR="002C5D3E"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>м</w:t>
      </w:r>
      <w:r w:rsidR="007631BC"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 xml:space="preserve"> на т</w:t>
      </w:r>
      <w:r w:rsidR="00000D02"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 xml:space="preserve">ерритории Толочинского района, необходимо обращаться в управление по труду, занятости и социальной защите Толочинского райисполкома по адресу: </w:t>
      </w:r>
      <w:r w:rsidR="00256844"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>г.Толочин, ул.Энгельса, д.18)</w:t>
      </w:r>
      <w:r w:rsidRPr="00C47818">
        <w:rPr>
          <w:rFonts w:ascii="Times New Roman" w:eastAsia="Times New Roman" w:hAnsi="Times New Roman" w:cs="Times New Roman"/>
          <w:color w:val="333333"/>
          <w:sz w:val="30"/>
          <w:szCs w:val="30"/>
        </w:rPr>
        <w:t>; </w:t>
      </w:r>
    </w:p>
    <w:p w:rsidR="00C47818" w:rsidRPr="00C47818" w:rsidRDefault="00C47818" w:rsidP="00D24AC9">
      <w:pPr>
        <w:numPr>
          <w:ilvl w:val="0"/>
          <w:numId w:val="2"/>
        </w:numPr>
        <w:shd w:val="clear" w:color="auto" w:fill="FFFFFF"/>
        <w:spacing w:after="67" w:line="183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30"/>
          <w:szCs w:val="30"/>
        </w:rPr>
      </w:pPr>
      <w:r w:rsidRPr="00C47818">
        <w:rPr>
          <w:rFonts w:ascii="Times New Roman" w:eastAsia="Times New Roman" w:hAnsi="Times New Roman" w:cs="Times New Roman"/>
          <w:color w:val="333333"/>
          <w:sz w:val="30"/>
          <w:szCs w:val="30"/>
        </w:rPr>
        <w:t>позвонить по указанным телефонам</w:t>
      </w:r>
      <w:r w:rsidR="00000D02"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 xml:space="preserve"> для предварительной </w:t>
      </w:r>
      <w:r w:rsidR="002C5D3E"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 xml:space="preserve">записи на </w:t>
      </w:r>
      <w:r w:rsidR="00000D02"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>консультаци</w:t>
      </w:r>
      <w:r w:rsidR="002C5D3E"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>ю</w:t>
      </w:r>
      <w:r w:rsidR="00000D02"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 xml:space="preserve"> </w:t>
      </w:r>
      <w:r w:rsidR="00256844"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 xml:space="preserve"> (51676, 51763, 51877)</w:t>
      </w:r>
      <w:r w:rsidRPr="00C47818">
        <w:rPr>
          <w:rFonts w:ascii="Times New Roman" w:eastAsia="Times New Roman" w:hAnsi="Times New Roman" w:cs="Times New Roman"/>
          <w:color w:val="333333"/>
          <w:sz w:val="30"/>
          <w:szCs w:val="30"/>
        </w:rPr>
        <w:t>; </w:t>
      </w:r>
    </w:p>
    <w:p w:rsidR="00D24AC9" w:rsidRPr="00323322" w:rsidRDefault="00C47818" w:rsidP="00D24AC9">
      <w:pPr>
        <w:numPr>
          <w:ilvl w:val="0"/>
          <w:numId w:val="2"/>
        </w:numPr>
        <w:shd w:val="clear" w:color="auto" w:fill="FFFFFF"/>
        <w:spacing w:after="67" w:line="183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30"/>
          <w:szCs w:val="30"/>
        </w:rPr>
      </w:pPr>
      <w:r w:rsidRPr="00C47818">
        <w:rPr>
          <w:rFonts w:ascii="Times New Roman" w:eastAsia="Times New Roman" w:hAnsi="Times New Roman" w:cs="Times New Roman"/>
          <w:color w:val="333333"/>
          <w:sz w:val="30"/>
          <w:szCs w:val="30"/>
        </w:rPr>
        <w:t>воспользоваться порталом социальной защиты Республики Беларусь для предварительной записи на консультацию. </w:t>
      </w:r>
    </w:p>
    <w:p w:rsidR="00D24AC9" w:rsidRPr="00323322" w:rsidRDefault="002C5D3E" w:rsidP="00D24AC9">
      <w:pPr>
        <w:shd w:val="clear" w:color="auto" w:fill="FFFFFF"/>
        <w:spacing w:after="67" w:line="183" w:lineRule="atLeast"/>
        <w:jc w:val="both"/>
        <w:rPr>
          <w:rFonts w:ascii="Times New Roman" w:eastAsia="Times New Roman" w:hAnsi="Times New Roman" w:cs="Times New Roman"/>
          <w:color w:val="333333"/>
          <w:sz w:val="30"/>
          <w:szCs w:val="30"/>
        </w:rPr>
      </w:pPr>
      <w:r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 xml:space="preserve">Предварительное консультирование осуществляется каждую среду </w:t>
      </w:r>
      <w:r w:rsidR="00845D47">
        <w:rPr>
          <w:rFonts w:ascii="Times New Roman" w:eastAsia="Times New Roman" w:hAnsi="Times New Roman" w:cs="Times New Roman"/>
          <w:color w:val="333333"/>
          <w:sz w:val="30"/>
          <w:szCs w:val="30"/>
        </w:rPr>
        <w:t xml:space="preserve">                   </w:t>
      </w:r>
      <w:r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 xml:space="preserve">с 8.00 </w:t>
      </w:r>
      <w:r w:rsidR="0016092F"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>д</w:t>
      </w:r>
      <w:r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 xml:space="preserve">о 11.00. </w:t>
      </w:r>
      <w:r w:rsidR="00C47818" w:rsidRPr="00C47818">
        <w:rPr>
          <w:rFonts w:ascii="Times New Roman" w:eastAsia="Times New Roman" w:hAnsi="Times New Roman" w:cs="Times New Roman"/>
          <w:color w:val="333333"/>
          <w:sz w:val="30"/>
          <w:szCs w:val="30"/>
        </w:rPr>
        <w:t>При себе необходимо иметь паспорт, трудовую книжку, диплом, военный билет, справки о зарплате</w:t>
      </w:r>
      <w:r w:rsidR="00323322" w:rsidRPr="00323322">
        <w:rPr>
          <w:rFonts w:ascii="Times New Roman" w:eastAsia="Times New Roman" w:hAnsi="Times New Roman" w:cs="Times New Roman"/>
          <w:color w:val="333333"/>
          <w:sz w:val="30"/>
          <w:szCs w:val="30"/>
        </w:rPr>
        <w:t>, справки о нахождении в отпусках по уходу за детьми</w:t>
      </w:r>
      <w:r w:rsidR="00C47818" w:rsidRPr="00C47818">
        <w:rPr>
          <w:rFonts w:ascii="Times New Roman" w:eastAsia="Times New Roman" w:hAnsi="Times New Roman" w:cs="Times New Roman"/>
          <w:color w:val="333333"/>
          <w:sz w:val="30"/>
          <w:szCs w:val="30"/>
        </w:rPr>
        <w:t>. </w:t>
      </w:r>
    </w:p>
    <w:p w:rsidR="006A007E" w:rsidRPr="00323322" w:rsidRDefault="006A007E" w:rsidP="00D24AC9">
      <w:pPr>
        <w:shd w:val="clear" w:color="auto" w:fill="FFFFFF"/>
        <w:spacing w:after="67" w:line="183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</w:rPr>
      </w:pPr>
    </w:p>
    <w:p w:rsidR="00C47818" w:rsidRPr="00C47818" w:rsidRDefault="00C47818" w:rsidP="00256844">
      <w:pPr>
        <w:shd w:val="clear" w:color="auto" w:fill="FFFFFF"/>
        <w:spacing w:after="67" w:line="0" w:lineRule="atLeast"/>
        <w:jc w:val="both"/>
        <w:rPr>
          <w:rFonts w:ascii="Times New Roman" w:eastAsia="Times New Roman" w:hAnsi="Times New Roman" w:cs="Times New Roman"/>
          <w:color w:val="333333"/>
          <w:sz w:val="30"/>
          <w:szCs w:val="30"/>
        </w:rPr>
      </w:pPr>
      <w:r w:rsidRPr="00323322">
        <w:rPr>
          <w:rFonts w:ascii="Times New Roman" w:eastAsia="Times New Roman" w:hAnsi="Times New Roman" w:cs="Times New Roman"/>
          <w:b/>
          <w:bCs/>
          <w:color w:val="333333"/>
          <w:sz w:val="30"/>
          <w:szCs w:val="30"/>
        </w:rPr>
        <w:t>Важно знать:</w:t>
      </w:r>
    </w:p>
    <w:p w:rsidR="00C47818" w:rsidRPr="00C47818" w:rsidRDefault="00C47818" w:rsidP="0025684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30"/>
          <w:szCs w:val="30"/>
        </w:rPr>
      </w:pPr>
      <w:r w:rsidRPr="00C47818">
        <w:rPr>
          <w:rFonts w:ascii="Times New Roman" w:eastAsia="Times New Roman" w:hAnsi="Times New Roman" w:cs="Times New Roman"/>
          <w:color w:val="333333"/>
          <w:sz w:val="30"/>
          <w:szCs w:val="30"/>
        </w:rPr>
        <w:t>официальное заявление о назначении пенсии по возрасту или за выслугу лет подаётся за месяц до или в течение одного месяца после возникновения права на выплаты;</w:t>
      </w:r>
    </w:p>
    <w:p w:rsidR="00C47818" w:rsidRPr="00C47818" w:rsidRDefault="00C47818" w:rsidP="00256844">
      <w:pPr>
        <w:numPr>
          <w:ilvl w:val="0"/>
          <w:numId w:val="3"/>
        </w:numPr>
        <w:shd w:val="clear" w:color="auto" w:fill="FFFFFF"/>
        <w:spacing w:after="67" w:line="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30"/>
          <w:szCs w:val="30"/>
        </w:rPr>
      </w:pPr>
      <w:r w:rsidRPr="00C47818">
        <w:rPr>
          <w:rFonts w:ascii="Times New Roman" w:eastAsia="Times New Roman" w:hAnsi="Times New Roman" w:cs="Times New Roman"/>
          <w:color w:val="333333"/>
          <w:sz w:val="30"/>
          <w:szCs w:val="30"/>
        </w:rPr>
        <w:t>для расчёта размера пенсии учитывается заработная плата за последние 30 лет периодов деятельности;</w:t>
      </w:r>
    </w:p>
    <w:p w:rsidR="000D2989" w:rsidRPr="00323322" w:rsidRDefault="00C47818" w:rsidP="00256844">
      <w:pPr>
        <w:numPr>
          <w:ilvl w:val="0"/>
          <w:numId w:val="3"/>
        </w:numPr>
        <w:shd w:val="clear" w:color="auto" w:fill="FFFFFF"/>
        <w:spacing w:after="67" w:line="0" w:lineRule="atLeast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C47818">
        <w:rPr>
          <w:rFonts w:ascii="Times New Roman" w:eastAsia="Times New Roman" w:hAnsi="Times New Roman" w:cs="Times New Roman"/>
          <w:color w:val="333333"/>
          <w:sz w:val="30"/>
          <w:szCs w:val="30"/>
        </w:rPr>
        <w:t>общеустановленный пенсионный возраст в Республике Беларусь — 58 лет для женщин и 63 года для мужчин.</w:t>
      </w:r>
    </w:p>
    <w:sectPr w:rsidR="000D2989" w:rsidRPr="00323322" w:rsidSect="006A007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E373E"/>
    <w:multiLevelType w:val="multilevel"/>
    <w:tmpl w:val="FD3A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8B2995"/>
    <w:multiLevelType w:val="multilevel"/>
    <w:tmpl w:val="07DE3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F608E6"/>
    <w:multiLevelType w:val="multilevel"/>
    <w:tmpl w:val="26167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E12763"/>
    <w:multiLevelType w:val="multilevel"/>
    <w:tmpl w:val="5D90E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compat>
    <w:useFELayout/>
  </w:compat>
  <w:rsids>
    <w:rsidRoot w:val="00C47818"/>
    <w:rsid w:val="00000D02"/>
    <w:rsid w:val="000D2989"/>
    <w:rsid w:val="0016092F"/>
    <w:rsid w:val="00256844"/>
    <w:rsid w:val="002C5D3E"/>
    <w:rsid w:val="00323322"/>
    <w:rsid w:val="006A007E"/>
    <w:rsid w:val="006C334E"/>
    <w:rsid w:val="007631BC"/>
    <w:rsid w:val="00845D47"/>
    <w:rsid w:val="00C47818"/>
    <w:rsid w:val="00D24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478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4781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C47818"/>
    <w:rPr>
      <w:b/>
      <w:bCs/>
    </w:rPr>
  </w:style>
  <w:style w:type="character" w:styleId="a4">
    <w:name w:val="Hyperlink"/>
    <w:basedOn w:val="a0"/>
    <w:uiPriority w:val="99"/>
    <w:semiHidden/>
    <w:unhideWhenUsed/>
    <w:rsid w:val="00C4781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63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0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723272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9812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53131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0017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37607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9805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60433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5580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6575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Петрушенко А.И., каб. 8</dc:creator>
  <cp:keywords/>
  <dc:description/>
  <cp:lastModifiedBy>Петрушенко А.И., каб. 8</cp:lastModifiedBy>
  <cp:revision>4</cp:revision>
  <dcterms:created xsi:type="dcterms:W3CDTF">2026-09-09T08:01:00Z</dcterms:created>
  <dcterms:modified xsi:type="dcterms:W3CDTF">2026-09-09T08:35:00Z</dcterms:modified>
</cp:coreProperties>
</file>