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8" w:rsidRPr="00542948" w:rsidRDefault="00085247" w:rsidP="00542948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 мониторинги школ иску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сств в 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Толочине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85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Коханово</w:t>
      </w:r>
    </w:p>
    <w:p w:rsidR="006E2786" w:rsidRDefault="00085247" w:rsidP="0008524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сектора</w:t>
      </w:r>
      <w:r w:rsidR="00542948">
        <w:rPr>
          <w:rFonts w:ascii="Times New Roman" w:hAnsi="Times New Roman" w:cs="Times New Roman"/>
          <w:sz w:val="28"/>
          <w:szCs w:val="28"/>
        </w:rPr>
        <w:t xml:space="preserve"> надзора и профилактики Толочинского районного отдела по чрезвычайным ситуациям </w:t>
      </w:r>
      <w:r w:rsidR="00B65BB3">
        <w:rPr>
          <w:rFonts w:ascii="Times New Roman" w:hAnsi="Times New Roman" w:cs="Times New Roman"/>
          <w:sz w:val="28"/>
          <w:szCs w:val="28"/>
        </w:rPr>
        <w:t xml:space="preserve">в январе 2022 года </w:t>
      </w:r>
      <w:r w:rsidR="006E2786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65BB3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 xml:space="preserve">мониторинги </w:t>
      </w:r>
      <w:r w:rsidRPr="00085247">
        <w:rPr>
          <w:rFonts w:ascii="Times New Roman" w:hAnsi="Times New Roman" w:cs="Times New Roman"/>
          <w:sz w:val="28"/>
          <w:szCs w:val="28"/>
        </w:rPr>
        <w:t>ГУО "</w:t>
      </w:r>
      <w:proofErr w:type="spellStart"/>
      <w:r w:rsidRPr="00085247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Pr="00085247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24CF4">
        <w:rPr>
          <w:rFonts w:ascii="Times New Roman" w:hAnsi="Times New Roman"/>
          <w:spacing w:val="-8"/>
          <w:sz w:val="28"/>
          <w:szCs w:val="30"/>
        </w:rPr>
        <w:t>ГУО "Толочинская детская школа искусств"</w:t>
      </w:r>
      <w:r w:rsidR="00542948" w:rsidRPr="00542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247" w:rsidRDefault="00085247" w:rsidP="000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мониторингов был выявленных ряд нарушений требований пожарной безопасности: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pacing w:val="-8"/>
          <w:sz w:val="28"/>
          <w:szCs w:val="30"/>
        </w:rPr>
      </w:pPr>
      <w:r w:rsidRPr="00724CF4">
        <w:rPr>
          <w:rFonts w:ascii="Times New Roman" w:hAnsi="Times New Roman"/>
          <w:spacing w:val="-8"/>
          <w:sz w:val="28"/>
          <w:szCs w:val="30"/>
        </w:rPr>
        <w:t>"Толочинская детская школа искусств"</w:t>
      </w:r>
      <w:r>
        <w:rPr>
          <w:rFonts w:ascii="Times New Roman" w:hAnsi="Times New Roman"/>
          <w:spacing w:val="-8"/>
          <w:sz w:val="28"/>
          <w:szCs w:val="30"/>
        </w:rPr>
        <w:t>: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pacing w:val="-8"/>
          <w:sz w:val="28"/>
          <w:szCs w:val="30"/>
        </w:rPr>
        <w:t xml:space="preserve">- </w:t>
      </w:r>
      <w:r w:rsidRPr="00676F34">
        <w:rPr>
          <w:rFonts w:ascii="Times New Roman" w:hAnsi="Times New Roman"/>
          <w:sz w:val="28"/>
          <w:szCs w:val="30"/>
        </w:rPr>
        <w:t>не все работники, являющиеся членами</w:t>
      </w:r>
      <w:r>
        <w:rPr>
          <w:rFonts w:ascii="Times New Roman" w:hAnsi="Times New Roman"/>
          <w:sz w:val="28"/>
          <w:szCs w:val="30"/>
        </w:rPr>
        <w:t xml:space="preserve"> пожарной дружины, </w:t>
      </w:r>
      <w:proofErr w:type="gramStart"/>
      <w:r>
        <w:rPr>
          <w:rFonts w:ascii="Times New Roman" w:hAnsi="Times New Roman"/>
          <w:sz w:val="28"/>
          <w:szCs w:val="30"/>
        </w:rPr>
        <w:t>лица</w:t>
      </w:r>
      <w:proofErr w:type="gramEnd"/>
      <w:r>
        <w:rPr>
          <w:rFonts w:ascii="Times New Roman" w:hAnsi="Times New Roman"/>
          <w:sz w:val="28"/>
          <w:szCs w:val="30"/>
        </w:rPr>
        <w:t xml:space="preserve"> задействованные в эвакуации людей при пожаре обеспечены </w:t>
      </w:r>
      <w:proofErr w:type="spellStart"/>
      <w:r>
        <w:rPr>
          <w:rFonts w:ascii="Times New Roman" w:hAnsi="Times New Roman"/>
          <w:sz w:val="28"/>
          <w:szCs w:val="30"/>
        </w:rPr>
        <w:t>самоспасателями</w:t>
      </w:r>
      <w:proofErr w:type="spellEnd"/>
      <w:r>
        <w:rPr>
          <w:rFonts w:ascii="Times New Roman" w:hAnsi="Times New Roman"/>
          <w:sz w:val="28"/>
          <w:szCs w:val="30"/>
        </w:rPr>
        <w:t>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pacing w:val="-8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</w:t>
      </w:r>
      <w:r w:rsidRPr="009B074B">
        <w:rPr>
          <w:rFonts w:ascii="Times New Roman" w:hAnsi="Times New Roman"/>
          <w:sz w:val="28"/>
          <w:szCs w:val="30"/>
        </w:rPr>
        <w:t xml:space="preserve">допускается применение на путях эвакуации </w:t>
      </w:r>
      <w:r>
        <w:rPr>
          <w:rFonts w:ascii="Times New Roman" w:hAnsi="Times New Roman"/>
          <w:sz w:val="28"/>
          <w:szCs w:val="30"/>
        </w:rPr>
        <w:t>в коридоре второго этажа отделочных материалов (напольное покрытие из линолеума, деревянная отделка стен</w:t>
      </w:r>
      <w:r w:rsidRPr="009B074B">
        <w:rPr>
          <w:rFonts w:ascii="Times New Roman" w:hAnsi="Times New Roman"/>
          <w:sz w:val="28"/>
          <w:szCs w:val="30"/>
        </w:rPr>
        <w:t>) с неизвестными показателями пожарной опасности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>
        <w:rPr>
          <w:rFonts w:ascii="Times New Roman" w:hAnsi="Times New Roman"/>
          <w:spacing w:val="-8"/>
          <w:sz w:val="28"/>
          <w:szCs w:val="30"/>
        </w:rPr>
        <w:t xml:space="preserve">- </w:t>
      </w:r>
      <w:r w:rsidRPr="00B92E59">
        <w:rPr>
          <w:rFonts w:ascii="Times New Roman" w:hAnsi="Times New Roman"/>
          <w:sz w:val="28"/>
          <w:szCs w:val="30"/>
        </w:rPr>
        <w:t>план</w:t>
      </w:r>
      <w:r>
        <w:rPr>
          <w:rFonts w:ascii="Times New Roman" w:hAnsi="Times New Roman"/>
          <w:sz w:val="28"/>
          <w:szCs w:val="30"/>
        </w:rPr>
        <w:t>ы</w:t>
      </w:r>
      <w:r w:rsidRPr="00B92E59">
        <w:rPr>
          <w:rFonts w:ascii="Times New Roman" w:hAnsi="Times New Roman"/>
          <w:sz w:val="28"/>
          <w:szCs w:val="30"/>
        </w:rPr>
        <w:t xml:space="preserve"> эвакуации не соответству</w:t>
      </w:r>
      <w:r>
        <w:rPr>
          <w:rFonts w:ascii="Times New Roman" w:hAnsi="Times New Roman"/>
          <w:sz w:val="28"/>
          <w:szCs w:val="30"/>
        </w:rPr>
        <w:t>ют</w:t>
      </w:r>
      <w:r w:rsidRPr="00B92E59">
        <w:rPr>
          <w:rFonts w:ascii="Times New Roman" w:hAnsi="Times New Roman"/>
          <w:sz w:val="28"/>
          <w:szCs w:val="30"/>
        </w:rPr>
        <w:t xml:space="preserve"> форме, определяемой Министерством по чрезвычайным ситуациям</w:t>
      </w:r>
      <w:r>
        <w:rPr>
          <w:rFonts w:ascii="Times New Roman" w:hAnsi="Times New Roman"/>
          <w:sz w:val="28"/>
          <w:szCs w:val="30"/>
        </w:rPr>
        <w:t xml:space="preserve"> </w:t>
      </w:r>
      <w:r w:rsidRPr="00B92E59"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>(о</w:t>
      </w:r>
      <w:r w:rsidRPr="00B92E59">
        <w:rPr>
          <w:rFonts w:ascii="Times New Roman" w:hAnsi="Times New Roman"/>
          <w:sz w:val="28"/>
          <w:szCs w:val="30"/>
        </w:rPr>
        <w:t xml:space="preserve">тсутствуют указатели ручных пожарных </w:t>
      </w:r>
      <w:proofErr w:type="spellStart"/>
      <w:r w:rsidRPr="00B92E59">
        <w:rPr>
          <w:rFonts w:ascii="Times New Roman" w:hAnsi="Times New Roman"/>
          <w:sz w:val="28"/>
          <w:szCs w:val="30"/>
        </w:rPr>
        <w:t>извещателей</w:t>
      </w:r>
      <w:proofErr w:type="spellEnd"/>
      <w:r w:rsidRPr="00B92E59">
        <w:rPr>
          <w:rFonts w:ascii="Times New Roman" w:hAnsi="Times New Roman"/>
          <w:sz w:val="28"/>
          <w:szCs w:val="30"/>
        </w:rPr>
        <w:t xml:space="preserve"> на планах эвакуации с 1 и 2 этажа здания.</w:t>
      </w:r>
      <w:proofErr w:type="gramEnd"/>
      <w:r w:rsidRPr="00B92E59">
        <w:rPr>
          <w:rFonts w:ascii="Times New Roman" w:hAnsi="Times New Roman"/>
          <w:sz w:val="28"/>
          <w:szCs w:val="30"/>
        </w:rPr>
        <w:t xml:space="preserve"> </w:t>
      </w:r>
      <w:proofErr w:type="gramStart"/>
      <w:r w:rsidRPr="00B92E59">
        <w:rPr>
          <w:rFonts w:ascii="Times New Roman" w:hAnsi="Times New Roman"/>
          <w:sz w:val="28"/>
          <w:szCs w:val="30"/>
        </w:rPr>
        <w:t>Отсутствует указатель прибора приемно-контрольного со звуковой и световой сигнализацией на плане эвакуации с 1 этажа здания</w:t>
      </w:r>
      <w:r>
        <w:rPr>
          <w:rFonts w:ascii="Times New Roman" w:hAnsi="Times New Roman"/>
          <w:sz w:val="28"/>
          <w:szCs w:val="30"/>
        </w:rPr>
        <w:t>);</w:t>
      </w:r>
      <w:proofErr w:type="gramEnd"/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pacing w:val="-8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под маршами эвакуационной лестничной клетки устроено помещение для хранения хозяйственного инвентаря;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pacing w:val="-8"/>
          <w:sz w:val="28"/>
          <w:szCs w:val="30"/>
        </w:rPr>
      </w:pPr>
      <w:r w:rsidRPr="00724CF4">
        <w:rPr>
          <w:rFonts w:ascii="Times New Roman" w:hAnsi="Times New Roman"/>
          <w:sz w:val="28"/>
          <w:szCs w:val="30"/>
        </w:rPr>
        <w:t xml:space="preserve">- имеется перепад уровня пола </w:t>
      </w:r>
      <w:r w:rsidR="00B65BB3">
        <w:rPr>
          <w:rFonts w:ascii="Times New Roman" w:hAnsi="Times New Roman"/>
          <w:sz w:val="28"/>
          <w:szCs w:val="30"/>
        </w:rPr>
        <w:t xml:space="preserve">на путях эвакуации </w:t>
      </w:r>
      <w:r w:rsidRPr="00724CF4">
        <w:rPr>
          <w:rFonts w:ascii="Times New Roman" w:hAnsi="Times New Roman"/>
          <w:sz w:val="28"/>
          <w:szCs w:val="30"/>
        </w:rPr>
        <w:t>в коридоре 1 этажа</w:t>
      </w:r>
      <w:r>
        <w:rPr>
          <w:rFonts w:ascii="Times New Roman" w:hAnsi="Times New Roman"/>
          <w:sz w:val="28"/>
          <w:szCs w:val="30"/>
        </w:rPr>
        <w:t>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противопожарные инструктажи проводятся не на должном уровне. Н</w:t>
      </w:r>
      <w:r w:rsidRPr="00F87ACB">
        <w:rPr>
          <w:rFonts w:ascii="Times New Roman" w:hAnsi="Times New Roman"/>
          <w:sz w:val="28"/>
          <w:szCs w:val="30"/>
        </w:rPr>
        <w:t>е все работники субъекта хозяйствования умеют применять</w:t>
      </w:r>
      <w:r>
        <w:rPr>
          <w:rFonts w:ascii="Times New Roman" w:hAnsi="Times New Roman"/>
          <w:sz w:val="28"/>
          <w:szCs w:val="30"/>
        </w:rPr>
        <w:t xml:space="preserve"> первичные средства пожаротушения;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отсутствуют указатели ручных пожарных </w:t>
      </w:r>
      <w:proofErr w:type="spellStart"/>
      <w:r>
        <w:rPr>
          <w:rFonts w:ascii="Times New Roman" w:hAnsi="Times New Roman"/>
          <w:sz w:val="28"/>
          <w:szCs w:val="30"/>
        </w:rPr>
        <w:t>извещателей</w:t>
      </w:r>
      <w:proofErr w:type="spellEnd"/>
      <w:r>
        <w:rPr>
          <w:rFonts w:ascii="Times New Roman" w:hAnsi="Times New Roman"/>
          <w:sz w:val="28"/>
          <w:szCs w:val="30"/>
        </w:rPr>
        <w:t>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не обеспечено техническое обслуживание </w:t>
      </w:r>
      <w:proofErr w:type="spellStart"/>
      <w:r>
        <w:rPr>
          <w:rFonts w:ascii="Times New Roman" w:hAnsi="Times New Roman"/>
          <w:sz w:val="28"/>
          <w:szCs w:val="30"/>
        </w:rPr>
        <w:t>самоспасателя</w:t>
      </w:r>
      <w:proofErr w:type="spellEnd"/>
      <w:r>
        <w:rPr>
          <w:rFonts w:ascii="Times New Roman" w:hAnsi="Times New Roman"/>
          <w:sz w:val="28"/>
          <w:szCs w:val="30"/>
        </w:rPr>
        <w:t>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ГУО "</w:t>
      </w:r>
      <w:proofErr w:type="spellStart"/>
      <w:r w:rsidRPr="00085247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Pr="00085247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</w:t>
      </w:r>
      <w:r w:rsidRPr="009B074B">
        <w:rPr>
          <w:rFonts w:ascii="Times New Roman" w:hAnsi="Times New Roman"/>
          <w:sz w:val="28"/>
          <w:szCs w:val="30"/>
        </w:rPr>
        <w:t xml:space="preserve">допускается применение на путях эвакуации </w:t>
      </w:r>
      <w:r>
        <w:rPr>
          <w:rFonts w:ascii="Times New Roman" w:hAnsi="Times New Roman"/>
          <w:sz w:val="28"/>
          <w:szCs w:val="30"/>
        </w:rPr>
        <w:t>в коридоре второго этажа отделочных материалов (напольное покрытие из линолеума</w:t>
      </w:r>
      <w:r w:rsidRPr="009B074B">
        <w:rPr>
          <w:rFonts w:ascii="Times New Roman" w:hAnsi="Times New Roman"/>
          <w:sz w:val="28"/>
          <w:szCs w:val="30"/>
        </w:rPr>
        <w:t>) с неизвестными показателями пожарной опасности</w:t>
      </w:r>
      <w:r>
        <w:rPr>
          <w:rFonts w:ascii="Times New Roman" w:hAnsi="Times New Roman"/>
          <w:sz w:val="28"/>
          <w:szCs w:val="30"/>
        </w:rPr>
        <w:t>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отсутствует система пожарной сигнализации;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замки на дверях расположенных на путях эвакуации (двери, разделяющие коридоры, помещения с массовым пребыванием людей) не оборудованы замками с </w:t>
      </w:r>
      <w:r w:rsidRPr="00FB585A">
        <w:rPr>
          <w:rFonts w:ascii="Times New Roman" w:hAnsi="Times New Roman"/>
          <w:sz w:val="28"/>
          <w:szCs w:val="30"/>
        </w:rPr>
        <w:t>возможностью их свободного открывания изнутри без ключа</w:t>
      </w:r>
      <w:r>
        <w:rPr>
          <w:rFonts w:ascii="Times New Roman" w:hAnsi="Times New Roman"/>
          <w:sz w:val="28"/>
          <w:szCs w:val="30"/>
        </w:rPr>
        <w:t>;</w:t>
      </w:r>
    </w:p>
    <w:p w:rsid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общеобъектовая инструкция по пожарной безопасности не соответствует требованиям, определяемым Министерством по чрезвычайным ситуациям;</w:t>
      </w:r>
    </w:p>
    <w:p w:rsidR="00085247" w:rsidRPr="00085247" w:rsidRDefault="00085247" w:rsidP="0008524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не обеспечено техниче</w:t>
      </w:r>
      <w:r w:rsidR="00083545">
        <w:rPr>
          <w:rFonts w:ascii="Times New Roman" w:hAnsi="Times New Roman"/>
          <w:sz w:val="28"/>
          <w:szCs w:val="30"/>
        </w:rPr>
        <w:t xml:space="preserve">ское обслуживание </w:t>
      </w:r>
      <w:proofErr w:type="spellStart"/>
      <w:r w:rsidR="00083545">
        <w:rPr>
          <w:rFonts w:ascii="Times New Roman" w:hAnsi="Times New Roman"/>
          <w:sz w:val="28"/>
          <w:szCs w:val="30"/>
        </w:rPr>
        <w:t>самоспасателя</w:t>
      </w:r>
      <w:proofErr w:type="spellEnd"/>
      <w:r w:rsidR="00083545">
        <w:rPr>
          <w:rFonts w:ascii="Times New Roman" w:hAnsi="Times New Roman"/>
          <w:sz w:val="28"/>
          <w:szCs w:val="30"/>
        </w:rPr>
        <w:t>.</w:t>
      </w:r>
    </w:p>
    <w:p w:rsidR="00B65BB3" w:rsidRDefault="00085247" w:rsidP="00B65BB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42948">
        <w:rPr>
          <w:rFonts w:ascii="Times New Roman" w:hAnsi="Times New Roman" w:cs="Times New Roman"/>
          <w:sz w:val="28"/>
          <w:szCs w:val="28"/>
        </w:rPr>
        <w:t>В целом работа по обеспечению пожарной безопасности руковод</w:t>
      </w:r>
      <w:r>
        <w:rPr>
          <w:rFonts w:ascii="Times New Roman" w:hAnsi="Times New Roman" w:cs="Times New Roman"/>
          <w:sz w:val="28"/>
          <w:szCs w:val="28"/>
        </w:rPr>
        <w:t>ителями</w:t>
      </w:r>
      <w:r w:rsidRPr="00542948">
        <w:rPr>
          <w:rFonts w:ascii="Times New Roman" w:hAnsi="Times New Roman" w:cs="Times New Roman"/>
          <w:sz w:val="28"/>
          <w:szCs w:val="28"/>
        </w:rPr>
        <w:t xml:space="preserve"> проводится. </w:t>
      </w:r>
      <w:r>
        <w:rPr>
          <w:rFonts w:ascii="Times New Roman" w:hAnsi="Times New Roman" w:cs="Times New Roman"/>
          <w:sz w:val="28"/>
          <w:szCs w:val="28"/>
        </w:rPr>
        <w:t>С положительной стороны стоит отметить наличие  и исправность необходимого количества первичных средст</w:t>
      </w:r>
      <w:r w:rsidR="00B65BB3">
        <w:rPr>
          <w:rFonts w:ascii="Times New Roman" w:hAnsi="Times New Roman" w:cs="Times New Roman"/>
          <w:sz w:val="28"/>
          <w:szCs w:val="28"/>
        </w:rPr>
        <w:t xml:space="preserve">в пожаротушения (огнетушителей). </w:t>
      </w:r>
    </w:p>
    <w:p w:rsidR="00542948" w:rsidRPr="00542948" w:rsidRDefault="00542948" w:rsidP="00542948">
      <w:pPr>
        <w:pStyle w:val="newncpi"/>
        <w:spacing w:line="280" w:lineRule="exact"/>
        <w:rPr>
          <w:sz w:val="28"/>
          <w:szCs w:val="28"/>
        </w:rPr>
      </w:pPr>
      <w:bookmarkStart w:id="0" w:name="_GoBack"/>
      <w:bookmarkEnd w:id="0"/>
    </w:p>
    <w:p w:rsidR="00542948" w:rsidRPr="00B65BB3" w:rsidRDefault="002547A7" w:rsidP="00B6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</w:t>
      </w:r>
      <w:r w:rsidR="00542948" w:rsidRPr="00542948">
        <w:rPr>
          <w:rFonts w:ascii="Times New Roman" w:hAnsi="Times New Roman" w:cs="Times New Roman"/>
          <w:b/>
          <w:sz w:val="28"/>
          <w:szCs w:val="28"/>
        </w:rPr>
        <w:t xml:space="preserve"> надзора и профилактики Толочинского РОЧС</w:t>
      </w:r>
    </w:p>
    <w:sectPr w:rsidR="00542948" w:rsidRPr="00B65BB3" w:rsidSect="0083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948"/>
    <w:rsid w:val="00083545"/>
    <w:rsid w:val="00085247"/>
    <w:rsid w:val="002547A7"/>
    <w:rsid w:val="003928EA"/>
    <w:rsid w:val="00542948"/>
    <w:rsid w:val="00551A1C"/>
    <w:rsid w:val="006E2786"/>
    <w:rsid w:val="008362F5"/>
    <w:rsid w:val="00A85F7E"/>
    <w:rsid w:val="00B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29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2948"/>
    <w:rPr>
      <w:rFonts w:ascii="Times New Roman" w:eastAsia="Times New Roman" w:hAnsi="Times New Roman" w:cs="Times New Roman"/>
      <w:sz w:val="24"/>
      <w:szCs w:val="20"/>
    </w:rPr>
  </w:style>
  <w:style w:type="paragraph" w:customStyle="1" w:styleId="e92">
    <w:name w:val="Основноe9 текст 2"/>
    <w:basedOn w:val="a"/>
    <w:rsid w:val="00542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ncpi0">
    <w:name w:val="newncpi0"/>
    <w:basedOn w:val="a"/>
    <w:rsid w:val="005429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429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42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2016-01-26T07:08:00Z</dcterms:created>
  <dcterms:modified xsi:type="dcterms:W3CDTF">2022-02-01T11:23:00Z</dcterms:modified>
</cp:coreProperties>
</file>